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8B23" w14:textId="2F1B1802" w:rsidR="00864286" w:rsidRPr="0028076A" w:rsidRDefault="0028076A" w:rsidP="0028076A">
      <w:pPr>
        <w:ind w:left="2835"/>
        <w:rPr>
          <w:rFonts w:ascii="Arial" w:hAnsi="Arial" w:cs="Arial"/>
          <w:sz w:val="32"/>
          <w:szCs w:val="32"/>
        </w:rPr>
      </w:pPr>
      <w:r w:rsidRPr="0028076A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54CF9E" wp14:editId="397A6AEA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400175" cy="1395730"/>
            <wp:effectExtent l="0" t="0" r="9525" b="0"/>
            <wp:wrapTight wrapText="bothSides">
              <wp:wrapPolygon edited="0">
                <wp:start x="0" y="0"/>
                <wp:lineTo x="0" y="21227"/>
                <wp:lineTo x="21453" y="21227"/>
                <wp:lineTo x="2145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34C" w:rsidRPr="0028076A">
        <w:rPr>
          <w:rFonts w:ascii="Arial" w:hAnsi="Arial" w:cs="Arial"/>
          <w:b/>
          <w:bCs/>
          <w:sz w:val="32"/>
          <w:szCs w:val="32"/>
        </w:rPr>
        <w:t xml:space="preserve">Plan de Prévention du Bruit dans </w:t>
      </w:r>
      <w:proofErr w:type="gramStart"/>
      <w:r w:rsidR="007A034C" w:rsidRPr="0028076A">
        <w:rPr>
          <w:rFonts w:ascii="Arial" w:hAnsi="Arial" w:cs="Arial"/>
          <w:b/>
          <w:bCs/>
          <w:sz w:val="32"/>
          <w:szCs w:val="32"/>
        </w:rPr>
        <w:t xml:space="preserve">l’Environnement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7A034C" w:rsidRPr="0028076A">
        <w:rPr>
          <w:rFonts w:ascii="Arial" w:hAnsi="Arial" w:cs="Arial"/>
          <w:b/>
          <w:bCs/>
          <w:sz w:val="32"/>
          <w:szCs w:val="32"/>
        </w:rPr>
        <w:t>de</w:t>
      </w:r>
      <w:proofErr w:type="gramEnd"/>
      <w:r w:rsidR="007A034C" w:rsidRPr="0028076A">
        <w:rPr>
          <w:rFonts w:ascii="Arial" w:hAnsi="Arial" w:cs="Arial"/>
          <w:b/>
          <w:bCs/>
          <w:sz w:val="32"/>
          <w:szCs w:val="32"/>
        </w:rPr>
        <w:t xml:space="preserve"> </w:t>
      </w:r>
      <w:r w:rsidR="00864286" w:rsidRPr="0028076A">
        <w:rPr>
          <w:rFonts w:ascii="Arial" w:hAnsi="Arial" w:cs="Arial"/>
          <w:b/>
          <w:bCs/>
          <w:sz w:val="32"/>
          <w:szCs w:val="32"/>
        </w:rPr>
        <w:t xml:space="preserve">l’Aéroport </w:t>
      </w:r>
      <w:r w:rsidR="007A034C" w:rsidRPr="0028076A">
        <w:rPr>
          <w:rFonts w:ascii="Arial" w:hAnsi="Arial" w:cs="Arial"/>
          <w:b/>
          <w:bCs/>
          <w:sz w:val="32"/>
          <w:szCs w:val="32"/>
        </w:rPr>
        <w:t>Roissy-CDG</w:t>
      </w:r>
      <w:r w:rsidR="00864286" w:rsidRPr="0028076A">
        <w:rPr>
          <w:rFonts w:ascii="Arial" w:hAnsi="Arial" w:cs="Arial"/>
          <w:b/>
          <w:bCs/>
          <w:sz w:val="32"/>
          <w:szCs w:val="32"/>
        </w:rPr>
        <w:t xml:space="preserve"> (PPBE)</w:t>
      </w:r>
    </w:p>
    <w:p w14:paraId="2BBD830A" w14:textId="77777777" w:rsidR="00864286" w:rsidRPr="0028076A" w:rsidRDefault="00864286" w:rsidP="0086428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D13797" w14:textId="77777777" w:rsidR="0028076A" w:rsidRDefault="0028076A" w:rsidP="0086428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25976C3" w14:textId="77777777" w:rsidR="0028076A" w:rsidRDefault="0028076A" w:rsidP="0086428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04F632D" w14:textId="7F928085" w:rsidR="00406D6A" w:rsidRPr="0028076A" w:rsidRDefault="007A034C" w:rsidP="0028076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28076A">
        <w:rPr>
          <w:rFonts w:ascii="Arial" w:hAnsi="Arial" w:cs="Arial"/>
          <w:b/>
          <w:bCs/>
          <w:i/>
          <w:iCs/>
          <w:sz w:val="28"/>
          <w:szCs w:val="28"/>
        </w:rPr>
        <w:t>Toujours plus de n</w:t>
      </w:r>
      <w:r w:rsidR="0014073F" w:rsidRPr="0028076A">
        <w:rPr>
          <w:rFonts w:ascii="Arial" w:hAnsi="Arial" w:cs="Arial"/>
          <w:b/>
          <w:bCs/>
          <w:i/>
          <w:iCs/>
          <w:sz w:val="28"/>
          <w:szCs w:val="28"/>
        </w:rPr>
        <w:t xml:space="preserve">uisances </w:t>
      </w:r>
      <w:r w:rsidRPr="0028076A">
        <w:rPr>
          <w:rFonts w:ascii="Arial" w:hAnsi="Arial" w:cs="Arial"/>
          <w:b/>
          <w:bCs/>
          <w:i/>
          <w:iCs/>
          <w:sz w:val="28"/>
          <w:szCs w:val="28"/>
        </w:rPr>
        <w:t xml:space="preserve">sonores, </w:t>
      </w:r>
      <w:r w:rsidR="00864286" w:rsidRPr="0028076A">
        <w:rPr>
          <w:rFonts w:ascii="Arial" w:hAnsi="Arial" w:cs="Arial"/>
          <w:b/>
          <w:bCs/>
          <w:i/>
          <w:iCs/>
          <w:sz w:val="28"/>
          <w:szCs w:val="28"/>
        </w:rPr>
        <w:t>la</w:t>
      </w:r>
      <w:r w:rsidR="000A52E5" w:rsidRPr="0028076A">
        <w:rPr>
          <w:rFonts w:ascii="Arial" w:hAnsi="Arial" w:cs="Arial"/>
          <w:b/>
          <w:bCs/>
          <w:i/>
          <w:iCs/>
          <w:sz w:val="28"/>
          <w:szCs w:val="28"/>
        </w:rPr>
        <w:t xml:space="preserve"> santé</w:t>
      </w:r>
      <w:r w:rsidR="0014073F" w:rsidRPr="0028076A">
        <w:rPr>
          <w:rFonts w:ascii="Arial" w:hAnsi="Arial" w:cs="Arial"/>
          <w:b/>
          <w:bCs/>
          <w:i/>
          <w:iCs/>
          <w:sz w:val="28"/>
          <w:szCs w:val="28"/>
        </w:rPr>
        <w:t xml:space="preserve"> des riverains</w:t>
      </w:r>
      <w:r w:rsidR="00C218DC" w:rsidRPr="0028076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8076A">
        <w:rPr>
          <w:rFonts w:ascii="Arial" w:hAnsi="Arial" w:cs="Arial"/>
          <w:b/>
          <w:bCs/>
          <w:i/>
          <w:iCs/>
          <w:sz w:val="28"/>
          <w:szCs w:val="28"/>
        </w:rPr>
        <w:t xml:space="preserve">est </w:t>
      </w:r>
      <w:r w:rsidR="00C218DC" w:rsidRPr="0028076A">
        <w:rPr>
          <w:rFonts w:ascii="Arial" w:hAnsi="Arial" w:cs="Arial"/>
          <w:b/>
          <w:bCs/>
          <w:i/>
          <w:iCs/>
          <w:sz w:val="28"/>
          <w:szCs w:val="28"/>
        </w:rPr>
        <w:t>en jeu</w:t>
      </w:r>
    </w:p>
    <w:p w14:paraId="0A063536" w14:textId="2D2DE7D7" w:rsidR="009F69B0" w:rsidRPr="0028076A" w:rsidRDefault="00D90C81" w:rsidP="0028076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28076A">
        <w:rPr>
          <w:rFonts w:ascii="Arial" w:hAnsi="Arial" w:cs="Arial"/>
          <w:b/>
          <w:bCs/>
          <w:i/>
          <w:iCs/>
          <w:sz w:val="28"/>
          <w:szCs w:val="28"/>
        </w:rPr>
        <w:t>Exprimons notre colère !</w:t>
      </w:r>
    </w:p>
    <w:p w14:paraId="0DC36EDB" w14:textId="77777777" w:rsidR="00864286" w:rsidRPr="0028076A" w:rsidRDefault="00864286" w:rsidP="0028076A">
      <w:pPr>
        <w:rPr>
          <w:rFonts w:ascii="Arial" w:hAnsi="Arial" w:cs="Arial"/>
          <w:b/>
          <w:bCs/>
          <w:sz w:val="24"/>
          <w:szCs w:val="24"/>
        </w:rPr>
      </w:pPr>
    </w:p>
    <w:p w14:paraId="449E4256" w14:textId="6B6E858C" w:rsidR="000A52E5" w:rsidRPr="0028076A" w:rsidRDefault="007A034C">
      <w:pPr>
        <w:rPr>
          <w:rFonts w:ascii="Arial" w:hAnsi="Arial" w:cs="Arial"/>
          <w:sz w:val="24"/>
          <w:szCs w:val="24"/>
          <w:u w:val="single"/>
        </w:rPr>
      </w:pPr>
      <w:r w:rsidRPr="0028076A">
        <w:rPr>
          <w:rFonts w:ascii="Arial" w:hAnsi="Arial" w:cs="Arial"/>
          <w:b/>
          <w:bCs/>
          <w:sz w:val="24"/>
          <w:szCs w:val="24"/>
          <w:u w:val="single"/>
        </w:rPr>
        <w:t>PPBE 2016-2021</w:t>
      </w:r>
      <w:r w:rsidR="000A52E5" w:rsidRPr="0028076A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28076A">
        <w:rPr>
          <w:rFonts w:ascii="Arial" w:hAnsi="Arial" w:cs="Arial"/>
          <w:b/>
          <w:bCs/>
          <w:sz w:val="24"/>
          <w:szCs w:val="24"/>
          <w:u w:val="single"/>
        </w:rPr>
        <w:t xml:space="preserve"> Un Bilan alarmant</w:t>
      </w:r>
    </w:p>
    <w:p w14:paraId="6E81EB59" w14:textId="1D807A5D" w:rsidR="00F754BA" w:rsidRPr="0028076A" w:rsidRDefault="00F754BA" w:rsidP="0052572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 xml:space="preserve">La population exposée à un dépassement de la </w:t>
      </w:r>
      <w:r w:rsidR="000A52E5" w:rsidRPr="0028076A">
        <w:rPr>
          <w:rFonts w:ascii="Arial" w:hAnsi="Arial" w:cs="Arial"/>
          <w:sz w:val="24"/>
          <w:szCs w:val="24"/>
        </w:rPr>
        <w:t>valeur limite</w:t>
      </w:r>
      <w:r w:rsidRPr="00280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76A">
        <w:rPr>
          <w:rFonts w:ascii="Arial" w:hAnsi="Arial" w:cs="Arial"/>
          <w:sz w:val="24"/>
          <w:szCs w:val="24"/>
        </w:rPr>
        <w:t>Lden</w:t>
      </w:r>
      <w:proofErr w:type="spellEnd"/>
      <w:r w:rsidR="007A034C" w:rsidRPr="0028076A">
        <w:rPr>
          <w:rFonts w:ascii="Arial" w:hAnsi="Arial" w:cs="Arial"/>
          <w:sz w:val="24"/>
          <w:szCs w:val="24"/>
        </w:rPr>
        <w:t xml:space="preserve"> </w:t>
      </w:r>
      <w:r w:rsidRPr="0028076A">
        <w:rPr>
          <w:rFonts w:ascii="Arial" w:hAnsi="Arial" w:cs="Arial"/>
          <w:sz w:val="24"/>
          <w:szCs w:val="24"/>
        </w:rPr>
        <w:t xml:space="preserve">55 a </w:t>
      </w:r>
      <w:r w:rsidR="000A52E5" w:rsidRPr="0028076A">
        <w:rPr>
          <w:rFonts w:ascii="Arial" w:hAnsi="Arial" w:cs="Arial"/>
          <w:sz w:val="24"/>
          <w:szCs w:val="24"/>
        </w:rPr>
        <w:t>augmentée de 23%</w:t>
      </w:r>
      <w:r w:rsidR="0052572F" w:rsidRPr="0028076A">
        <w:rPr>
          <w:rFonts w:ascii="Arial" w:hAnsi="Arial" w:cs="Arial"/>
          <w:sz w:val="24"/>
          <w:szCs w:val="24"/>
        </w:rPr>
        <w:t xml:space="preserve"> de jour et </w:t>
      </w:r>
      <w:r w:rsidR="007A034C" w:rsidRPr="0028076A">
        <w:rPr>
          <w:rFonts w:ascii="Arial" w:hAnsi="Arial" w:cs="Arial"/>
          <w:sz w:val="24"/>
          <w:szCs w:val="24"/>
        </w:rPr>
        <w:t xml:space="preserve">de </w:t>
      </w:r>
      <w:r w:rsidR="0052572F" w:rsidRPr="0028076A">
        <w:rPr>
          <w:rFonts w:ascii="Arial" w:hAnsi="Arial" w:cs="Arial"/>
          <w:sz w:val="24"/>
          <w:szCs w:val="24"/>
        </w:rPr>
        <w:t>80% la nuit. E</w:t>
      </w:r>
      <w:r w:rsidR="004B0A92" w:rsidRPr="0028076A">
        <w:rPr>
          <w:rFonts w:ascii="Arial" w:hAnsi="Arial" w:cs="Arial"/>
          <w:sz w:val="24"/>
          <w:szCs w:val="24"/>
        </w:rPr>
        <w:t xml:space="preserve">n 2019 </w:t>
      </w:r>
      <w:r w:rsidR="007A034C" w:rsidRPr="0028076A">
        <w:rPr>
          <w:rFonts w:ascii="Arial" w:hAnsi="Arial" w:cs="Arial"/>
          <w:sz w:val="24"/>
          <w:szCs w:val="24"/>
        </w:rPr>
        <w:t xml:space="preserve">l’étude de </w:t>
      </w:r>
      <w:r w:rsidR="004B0A92" w:rsidRPr="0028076A">
        <w:rPr>
          <w:rFonts w:ascii="Arial" w:hAnsi="Arial" w:cs="Arial"/>
          <w:sz w:val="24"/>
          <w:szCs w:val="24"/>
        </w:rPr>
        <w:t>Bruit-</w:t>
      </w:r>
      <w:proofErr w:type="spellStart"/>
      <w:r w:rsidR="004B0A92" w:rsidRPr="0028076A">
        <w:rPr>
          <w:rFonts w:ascii="Arial" w:hAnsi="Arial" w:cs="Arial"/>
          <w:sz w:val="24"/>
          <w:szCs w:val="24"/>
        </w:rPr>
        <w:t>Parif</w:t>
      </w:r>
      <w:proofErr w:type="spellEnd"/>
      <w:r w:rsidR="004B0A92" w:rsidRPr="0028076A">
        <w:rPr>
          <w:rFonts w:ascii="Arial" w:hAnsi="Arial" w:cs="Arial"/>
          <w:sz w:val="24"/>
          <w:szCs w:val="24"/>
        </w:rPr>
        <w:t xml:space="preserve"> </w:t>
      </w:r>
      <w:r w:rsidR="007A034C" w:rsidRPr="0028076A">
        <w:rPr>
          <w:rFonts w:ascii="Arial" w:hAnsi="Arial" w:cs="Arial"/>
          <w:sz w:val="24"/>
          <w:szCs w:val="24"/>
        </w:rPr>
        <w:t xml:space="preserve">indique </w:t>
      </w:r>
      <w:r w:rsidR="004B0A92" w:rsidRPr="0028076A">
        <w:rPr>
          <w:rFonts w:ascii="Arial" w:hAnsi="Arial" w:cs="Arial"/>
          <w:sz w:val="24"/>
          <w:szCs w:val="24"/>
        </w:rPr>
        <w:t xml:space="preserve">que </w:t>
      </w:r>
      <w:r w:rsidR="007A034C" w:rsidRPr="0028076A">
        <w:rPr>
          <w:rFonts w:ascii="Arial" w:hAnsi="Arial" w:cs="Arial"/>
          <w:sz w:val="24"/>
          <w:szCs w:val="24"/>
        </w:rPr>
        <w:t>le bruit lié aux</w:t>
      </w:r>
      <w:r w:rsidR="004B0A92" w:rsidRPr="0028076A">
        <w:rPr>
          <w:rFonts w:ascii="Arial" w:hAnsi="Arial" w:cs="Arial"/>
          <w:sz w:val="24"/>
          <w:szCs w:val="24"/>
        </w:rPr>
        <w:t xml:space="preserve"> mouvements d’avions la nuit ampute</w:t>
      </w:r>
      <w:r w:rsidR="00186DA8" w:rsidRPr="0028076A">
        <w:rPr>
          <w:rFonts w:ascii="Arial" w:hAnsi="Arial" w:cs="Arial"/>
          <w:sz w:val="24"/>
          <w:szCs w:val="24"/>
        </w:rPr>
        <w:t>nt</w:t>
      </w:r>
      <w:r w:rsidR="004B0A92" w:rsidRPr="0028076A">
        <w:rPr>
          <w:rFonts w:ascii="Arial" w:hAnsi="Arial" w:cs="Arial"/>
          <w:sz w:val="24"/>
          <w:szCs w:val="24"/>
        </w:rPr>
        <w:t xml:space="preserve"> la durée de vie en bonne santé de </w:t>
      </w:r>
      <w:r w:rsidR="0052572F" w:rsidRPr="0028076A">
        <w:rPr>
          <w:rFonts w:ascii="Arial" w:hAnsi="Arial" w:cs="Arial"/>
          <w:sz w:val="24"/>
          <w:szCs w:val="24"/>
        </w:rPr>
        <w:t>3</w:t>
      </w:r>
      <w:r w:rsidR="00864286" w:rsidRPr="0028076A">
        <w:rPr>
          <w:rFonts w:ascii="Arial" w:hAnsi="Arial" w:cs="Arial"/>
          <w:sz w:val="24"/>
          <w:szCs w:val="24"/>
        </w:rPr>
        <w:t xml:space="preserve"> </w:t>
      </w:r>
      <w:r w:rsidR="0052572F" w:rsidRPr="0028076A">
        <w:rPr>
          <w:rFonts w:ascii="Arial" w:hAnsi="Arial" w:cs="Arial"/>
          <w:sz w:val="24"/>
          <w:szCs w:val="24"/>
        </w:rPr>
        <w:t>ans</w:t>
      </w:r>
      <w:r w:rsidR="007A034C" w:rsidRPr="0028076A">
        <w:rPr>
          <w:rFonts w:ascii="Arial" w:hAnsi="Arial" w:cs="Arial"/>
          <w:sz w:val="24"/>
          <w:szCs w:val="24"/>
        </w:rPr>
        <w:t xml:space="preserve"> </w:t>
      </w:r>
      <w:r w:rsidR="00406D6A" w:rsidRPr="0028076A">
        <w:rPr>
          <w:rFonts w:ascii="Arial" w:hAnsi="Arial" w:cs="Arial"/>
          <w:sz w:val="24"/>
          <w:szCs w:val="24"/>
        </w:rPr>
        <w:t>pour</w:t>
      </w:r>
      <w:r w:rsidR="007A034C" w:rsidRPr="0028076A">
        <w:rPr>
          <w:rFonts w:ascii="Arial" w:hAnsi="Arial" w:cs="Arial"/>
          <w:sz w:val="24"/>
          <w:szCs w:val="24"/>
        </w:rPr>
        <w:t xml:space="preserve"> la population exposée</w:t>
      </w:r>
      <w:r w:rsidR="000159E5" w:rsidRPr="0028076A">
        <w:rPr>
          <w:rFonts w:ascii="Arial" w:hAnsi="Arial" w:cs="Arial"/>
          <w:sz w:val="24"/>
          <w:szCs w:val="24"/>
        </w:rPr>
        <w:t>.</w:t>
      </w:r>
    </w:p>
    <w:p w14:paraId="4CEE5B5C" w14:textId="008AD8F5" w:rsidR="009C70F8" w:rsidRPr="0028076A" w:rsidRDefault="00406D6A" w:rsidP="00406D6A">
      <w:pPr>
        <w:jc w:val="both"/>
        <w:rPr>
          <w:rFonts w:ascii="Arial" w:hAnsi="Arial" w:cs="Arial"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 xml:space="preserve">Non seulement </w:t>
      </w:r>
      <w:r w:rsidR="00C218DC" w:rsidRPr="0028076A">
        <w:rPr>
          <w:rFonts w:ascii="Arial" w:hAnsi="Arial" w:cs="Arial"/>
          <w:sz w:val="24"/>
          <w:szCs w:val="24"/>
        </w:rPr>
        <w:t>il n’y a</w:t>
      </w:r>
      <w:r w:rsidR="00864286" w:rsidRPr="0028076A">
        <w:rPr>
          <w:rFonts w:ascii="Arial" w:hAnsi="Arial" w:cs="Arial"/>
          <w:sz w:val="24"/>
          <w:szCs w:val="24"/>
        </w:rPr>
        <w:t xml:space="preserve"> eu</w:t>
      </w:r>
      <w:r w:rsidR="000159E5" w:rsidRPr="0028076A">
        <w:rPr>
          <w:rFonts w:ascii="Arial" w:hAnsi="Arial" w:cs="Arial"/>
          <w:sz w:val="24"/>
          <w:szCs w:val="24"/>
        </w:rPr>
        <w:t xml:space="preserve"> aucune</w:t>
      </w:r>
      <w:r w:rsidR="00F754BA" w:rsidRPr="0028076A">
        <w:rPr>
          <w:rFonts w:ascii="Arial" w:hAnsi="Arial" w:cs="Arial"/>
          <w:sz w:val="24"/>
          <w:szCs w:val="24"/>
        </w:rPr>
        <w:t xml:space="preserve"> baisse du nombre d’habitants impactés de jour comme de nuit</w:t>
      </w:r>
      <w:r w:rsidR="000159E5" w:rsidRPr="0028076A">
        <w:rPr>
          <w:rFonts w:ascii="Arial" w:hAnsi="Arial" w:cs="Arial"/>
          <w:sz w:val="24"/>
          <w:szCs w:val="24"/>
        </w:rPr>
        <w:t xml:space="preserve"> autour de Roissy CD</w:t>
      </w:r>
      <w:r w:rsidR="009C70F8" w:rsidRPr="0028076A">
        <w:rPr>
          <w:rFonts w:ascii="Arial" w:hAnsi="Arial" w:cs="Arial"/>
          <w:sz w:val="24"/>
          <w:szCs w:val="24"/>
        </w:rPr>
        <w:t>G</w:t>
      </w:r>
      <w:r w:rsidRPr="0028076A">
        <w:rPr>
          <w:rFonts w:ascii="Arial" w:hAnsi="Arial" w:cs="Arial"/>
          <w:sz w:val="24"/>
          <w:szCs w:val="24"/>
        </w:rPr>
        <w:t xml:space="preserve"> mais pire, l’augmentation du trafic aérien (hors périodes Covid) et donc les nuisances sonores subies par les riverains dépassent les prévisions : C’est un échec insupportable pour le PPBE 2016-2021</w:t>
      </w:r>
    </w:p>
    <w:p w14:paraId="4B1C7468" w14:textId="77777777" w:rsidR="00406D6A" w:rsidRPr="0028076A" w:rsidRDefault="00406D6A" w:rsidP="009C70F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009F9A" w14:textId="2EB12C7E" w:rsidR="00406D6A" w:rsidRPr="0028076A" w:rsidRDefault="009F69B0" w:rsidP="0028076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8076A">
        <w:rPr>
          <w:rFonts w:ascii="Arial" w:hAnsi="Arial" w:cs="Arial"/>
          <w:b/>
          <w:bCs/>
          <w:sz w:val="24"/>
          <w:szCs w:val="24"/>
          <w:u w:val="single"/>
        </w:rPr>
        <w:t>PPBE 2022-2026 : Encore plus de trafic et de bruit !!!</w:t>
      </w:r>
    </w:p>
    <w:p w14:paraId="08FFAC87" w14:textId="266E76F0" w:rsidR="009F69B0" w:rsidRPr="0028076A" w:rsidRDefault="00406D6A" w:rsidP="0028076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>Le projet de PPBE 2022_2026 (Plan Prévisionnel du Bruit dans l’Environnement) est soumis à consultation publique du 20 janvier au 22 mars 2022 :</w:t>
      </w:r>
      <w:r w:rsidRPr="0028076A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6" w:history="1">
        <w:r w:rsidRPr="0028076A">
          <w:rPr>
            <w:rStyle w:val="Lienhypertexte"/>
            <w:rFonts w:ascii="Arial" w:hAnsi="Arial" w:cs="Arial"/>
            <w:sz w:val="24"/>
            <w:szCs w:val="24"/>
          </w:rPr>
          <w:t>http://www.consultations-publiques.developpement-durable.gouv.fr/spip.php?page=article&amp;id_article=2571</w:t>
        </w:r>
      </w:hyperlink>
      <w:r w:rsidRPr="0028076A">
        <w:rPr>
          <w:rFonts w:ascii="Arial" w:hAnsi="Arial" w:cs="Arial"/>
          <w:sz w:val="24"/>
          <w:szCs w:val="24"/>
        </w:rPr>
        <w:t xml:space="preserve">. </w:t>
      </w:r>
    </w:p>
    <w:p w14:paraId="131BF83F" w14:textId="65C8B7B6" w:rsidR="009F69B0" w:rsidRPr="0028076A" w:rsidRDefault="009F69B0" w:rsidP="009F69B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 xml:space="preserve">La surface </w:t>
      </w:r>
      <w:r w:rsidR="00F6299A" w:rsidRPr="0028076A">
        <w:rPr>
          <w:rFonts w:ascii="Arial" w:hAnsi="Arial" w:cs="Arial"/>
          <w:sz w:val="24"/>
          <w:szCs w:val="24"/>
        </w:rPr>
        <w:t xml:space="preserve">impactée par le bruit </w:t>
      </w:r>
      <w:r w:rsidRPr="0028076A">
        <w:rPr>
          <w:rFonts w:ascii="Arial" w:hAnsi="Arial" w:cs="Arial"/>
          <w:sz w:val="24"/>
          <w:szCs w:val="24"/>
        </w:rPr>
        <w:t>située dans le projet de PPBE 2022-2026 augmente de 17 %</w:t>
      </w:r>
      <w:r w:rsidR="00F6299A" w:rsidRPr="0028076A">
        <w:rPr>
          <w:rFonts w:ascii="Arial" w:hAnsi="Arial" w:cs="Arial"/>
          <w:sz w:val="24"/>
          <w:szCs w:val="24"/>
        </w:rPr>
        <w:t>. De plus cette surface est sous-estimée</w:t>
      </w:r>
      <w:r w:rsidRPr="0028076A">
        <w:rPr>
          <w:rFonts w:ascii="Arial" w:hAnsi="Arial" w:cs="Arial"/>
          <w:sz w:val="24"/>
          <w:szCs w:val="24"/>
        </w:rPr>
        <w:t xml:space="preserve"> </w:t>
      </w:r>
      <w:r w:rsidR="00F6299A" w:rsidRPr="0028076A">
        <w:rPr>
          <w:rFonts w:ascii="Arial" w:hAnsi="Arial" w:cs="Arial"/>
          <w:sz w:val="24"/>
          <w:szCs w:val="24"/>
        </w:rPr>
        <w:t>puisque les CSB (</w:t>
      </w:r>
      <w:r w:rsidRPr="0028076A">
        <w:rPr>
          <w:rFonts w:ascii="Arial" w:hAnsi="Arial" w:cs="Arial"/>
          <w:sz w:val="24"/>
          <w:szCs w:val="24"/>
        </w:rPr>
        <w:t>Cartes Stratégiques du Bruit</w:t>
      </w:r>
      <w:r w:rsidR="00F6299A" w:rsidRPr="0028076A">
        <w:rPr>
          <w:rFonts w:ascii="Arial" w:hAnsi="Arial" w:cs="Arial"/>
          <w:sz w:val="24"/>
          <w:szCs w:val="24"/>
        </w:rPr>
        <w:t>)</w:t>
      </w:r>
      <w:r w:rsidRPr="0028076A">
        <w:rPr>
          <w:rFonts w:ascii="Arial" w:hAnsi="Arial" w:cs="Arial"/>
          <w:sz w:val="24"/>
          <w:szCs w:val="24"/>
        </w:rPr>
        <w:t xml:space="preserve"> </w:t>
      </w:r>
      <w:r w:rsidR="00864286" w:rsidRPr="0028076A">
        <w:rPr>
          <w:rFonts w:ascii="Arial" w:hAnsi="Arial" w:cs="Arial"/>
          <w:sz w:val="24"/>
          <w:szCs w:val="24"/>
        </w:rPr>
        <w:t xml:space="preserve">ne prennent pas en compte les </w:t>
      </w:r>
      <w:r w:rsidRPr="0028076A">
        <w:rPr>
          <w:rFonts w:ascii="Arial" w:hAnsi="Arial" w:cs="Arial"/>
          <w:sz w:val="24"/>
          <w:szCs w:val="24"/>
        </w:rPr>
        <w:t>valeurs guide</w:t>
      </w:r>
      <w:r w:rsidR="00406D6A" w:rsidRPr="0028076A">
        <w:rPr>
          <w:rFonts w:ascii="Arial" w:hAnsi="Arial" w:cs="Arial"/>
          <w:sz w:val="24"/>
          <w:szCs w:val="24"/>
        </w:rPr>
        <w:t>s</w:t>
      </w:r>
      <w:r w:rsidRPr="0028076A">
        <w:rPr>
          <w:rFonts w:ascii="Arial" w:hAnsi="Arial" w:cs="Arial"/>
          <w:sz w:val="24"/>
          <w:szCs w:val="24"/>
        </w:rPr>
        <w:t xml:space="preserve"> </w:t>
      </w:r>
      <w:r w:rsidR="00F6299A" w:rsidRPr="0028076A">
        <w:rPr>
          <w:rFonts w:ascii="Arial" w:hAnsi="Arial" w:cs="Arial"/>
          <w:sz w:val="24"/>
          <w:szCs w:val="24"/>
        </w:rPr>
        <w:t xml:space="preserve">d’impact </w:t>
      </w:r>
      <w:r w:rsidR="00864286" w:rsidRPr="0028076A">
        <w:rPr>
          <w:rFonts w:ascii="Arial" w:hAnsi="Arial" w:cs="Arial"/>
          <w:sz w:val="24"/>
          <w:szCs w:val="24"/>
        </w:rPr>
        <w:t xml:space="preserve">du bruit </w:t>
      </w:r>
      <w:r w:rsidR="00F6299A" w:rsidRPr="0028076A">
        <w:rPr>
          <w:rFonts w:ascii="Arial" w:hAnsi="Arial" w:cs="Arial"/>
          <w:sz w:val="24"/>
          <w:szCs w:val="24"/>
        </w:rPr>
        <w:t>sur la santé préconisées par</w:t>
      </w:r>
      <w:r w:rsidRPr="0028076A">
        <w:rPr>
          <w:rFonts w:ascii="Arial" w:hAnsi="Arial" w:cs="Arial"/>
          <w:sz w:val="24"/>
          <w:szCs w:val="24"/>
        </w:rPr>
        <w:t xml:space="preserve"> </w:t>
      </w:r>
      <w:r w:rsidR="00864286" w:rsidRPr="0028076A">
        <w:rPr>
          <w:rFonts w:ascii="Arial" w:hAnsi="Arial" w:cs="Arial"/>
          <w:sz w:val="24"/>
          <w:szCs w:val="24"/>
        </w:rPr>
        <w:t>l’OMS (</w:t>
      </w:r>
      <w:r w:rsidRPr="0028076A">
        <w:rPr>
          <w:rFonts w:ascii="Arial" w:hAnsi="Arial" w:cs="Arial"/>
          <w:sz w:val="24"/>
          <w:szCs w:val="24"/>
        </w:rPr>
        <w:t>Organisations Mondiale de la santé</w:t>
      </w:r>
      <w:r w:rsidR="00F6299A" w:rsidRPr="0028076A">
        <w:rPr>
          <w:rFonts w:ascii="Arial" w:hAnsi="Arial" w:cs="Arial"/>
          <w:sz w:val="24"/>
          <w:szCs w:val="24"/>
        </w:rPr>
        <w:t>)</w:t>
      </w:r>
      <w:r w:rsidR="00864286" w:rsidRPr="0028076A">
        <w:rPr>
          <w:rFonts w:ascii="Arial" w:hAnsi="Arial" w:cs="Arial"/>
          <w:sz w:val="24"/>
          <w:szCs w:val="24"/>
        </w:rPr>
        <w:t>.</w:t>
      </w:r>
      <w:r w:rsidR="00F6299A" w:rsidRPr="0028076A">
        <w:rPr>
          <w:rFonts w:ascii="Arial" w:hAnsi="Arial" w:cs="Arial"/>
          <w:sz w:val="24"/>
          <w:szCs w:val="24"/>
        </w:rPr>
        <w:t xml:space="preserve"> </w:t>
      </w:r>
    </w:p>
    <w:p w14:paraId="2FCAD361" w14:textId="5BA8238D" w:rsidR="009F69B0" w:rsidRPr="0028076A" w:rsidRDefault="009F69B0" w:rsidP="009C70F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>Contrairement aux directives européennes (2002/49/CE) les CSB ne tiennent pas compte du bruit cumulé de Roissy CDG et du Bourget.</w:t>
      </w:r>
    </w:p>
    <w:p w14:paraId="60B2CF03" w14:textId="2BE13A31" w:rsidR="00826B7F" w:rsidRPr="0028076A" w:rsidRDefault="00C9302F" w:rsidP="0028076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8076A">
        <w:rPr>
          <w:rFonts w:ascii="Arial" w:hAnsi="Arial" w:cs="Arial"/>
          <w:b/>
          <w:bCs/>
          <w:sz w:val="24"/>
          <w:szCs w:val="24"/>
          <w:u w:val="single"/>
        </w:rPr>
        <w:t>Obligatoire</w:t>
      </w:r>
      <w:r w:rsidR="0028076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28076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04A3E" w:rsidRPr="0028076A">
        <w:rPr>
          <w:rFonts w:ascii="Arial" w:hAnsi="Arial" w:cs="Arial"/>
          <w:b/>
          <w:bCs/>
          <w:sz w:val="24"/>
          <w:szCs w:val="24"/>
          <w:u w:val="single"/>
        </w:rPr>
        <w:t>ce projet de</w:t>
      </w:r>
      <w:r w:rsidRPr="0028076A">
        <w:rPr>
          <w:rFonts w:ascii="Arial" w:hAnsi="Arial" w:cs="Arial"/>
          <w:b/>
          <w:bCs/>
          <w:sz w:val="24"/>
          <w:szCs w:val="24"/>
          <w:u w:val="single"/>
        </w:rPr>
        <w:t xml:space="preserve"> PPBE n’est pas en conformité</w:t>
      </w:r>
    </w:p>
    <w:p w14:paraId="4B8830A8" w14:textId="4D1C4A3D" w:rsidR="00604A3E" w:rsidRPr="0028076A" w:rsidRDefault="00826B7F" w:rsidP="002807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>A</w:t>
      </w:r>
      <w:r w:rsidR="00D90C81" w:rsidRPr="0028076A">
        <w:rPr>
          <w:rFonts w:ascii="Arial" w:hAnsi="Arial" w:cs="Arial"/>
          <w:sz w:val="24"/>
          <w:szCs w:val="24"/>
        </w:rPr>
        <w:t>ucun objectif</w:t>
      </w:r>
      <w:r w:rsidR="00C218DC" w:rsidRPr="0028076A">
        <w:rPr>
          <w:rFonts w:ascii="Arial" w:hAnsi="Arial" w:cs="Arial"/>
          <w:sz w:val="24"/>
          <w:szCs w:val="24"/>
        </w:rPr>
        <w:t xml:space="preserve"> concret</w:t>
      </w:r>
      <w:r w:rsidR="00D90C81" w:rsidRPr="0028076A">
        <w:rPr>
          <w:rFonts w:ascii="Arial" w:hAnsi="Arial" w:cs="Arial"/>
          <w:sz w:val="24"/>
          <w:szCs w:val="24"/>
        </w:rPr>
        <w:t xml:space="preserve"> de réduction du bruit n’est fixé !!</w:t>
      </w:r>
      <w:r w:rsidR="00604A3E" w:rsidRPr="0028076A">
        <w:rPr>
          <w:rFonts w:ascii="Arial" w:hAnsi="Arial" w:cs="Arial"/>
          <w:b/>
          <w:bCs/>
          <w:sz w:val="24"/>
          <w:szCs w:val="24"/>
        </w:rPr>
        <w:t xml:space="preserve"> </w:t>
      </w:r>
      <w:r w:rsidR="00604A3E" w:rsidRPr="0028076A">
        <w:rPr>
          <w:rFonts w:ascii="Arial" w:hAnsi="Arial" w:cs="Arial"/>
          <w:sz w:val="24"/>
          <w:szCs w:val="24"/>
        </w:rPr>
        <w:t>Au quotidien les aides à l’insonorisation ne règlent rien des conséquences sanitaires des multiples mouvements d’avions.</w:t>
      </w:r>
    </w:p>
    <w:p w14:paraId="08BF9905" w14:textId="3577AF2D" w:rsidR="00405A31" w:rsidRPr="0028076A" w:rsidRDefault="00604A3E" w:rsidP="00604A3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>J</w:t>
      </w:r>
      <w:r w:rsidR="00D90C81" w:rsidRPr="0028076A">
        <w:rPr>
          <w:rFonts w:ascii="Arial" w:hAnsi="Arial" w:cs="Arial"/>
          <w:sz w:val="24"/>
          <w:szCs w:val="24"/>
        </w:rPr>
        <w:t>usqu’où ir</w:t>
      </w:r>
      <w:r w:rsidRPr="0028076A">
        <w:rPr>
          <w:rFonts w:ascii="Arial" w:hAnsi="Arial" w:cs="Arial"/>
          <w:sz w:val="24"/>
          <w:szCs w:val="24"/>
        </w:rPr>
        <w:t>ont</w:t>
      </w:r>
      <w:r w:rsidR="00D90C81" w:rsidRPr="0028076A">
        <w:rPr>
          <w:rFonts w:ascii="Arial" w:hAnsi="Arial" w:cs="Arial"/>
          <w:sz w:val="24"/>
          <w:szCs w:val="24"/>
        </w:rPr>
        <w:t xml:space="preserve"> le gouvernement et les lobbies de l’aérien enfermés dans leur logique économico-financière</w:t>
      </w:r>
      <w:r w:rsidR="00EB28C9" w:rsidRPr="0028076A">
        <w:rPr>
          <w:rFonts w:ascii="Arial" w:hAnsi="Arial" w:cs="Arial"/>
          <w:sz w:val="24"/>
          <w:szCs w:val="24"/>
        </w:rPr>
        <w:t xml:space="preserve"> du « capitalisme mondialisé</w:t>
      </w:r>
      <w:r w:rsidR="008C1ABC" w:rsidRPr="0028076A">
        <w:rPr>
          <w:rFonts w:ascii="Arial" w:hAnsi="Arial" w:cs="Arial"/>
          <w:sz w:val="24"/>
          <w:szCs w:val="24"/>
        </w:rPr>
        <w:t> »</w:t>
      </w:r>
      <w:r w:rsidR="00405A31" w:rsidRPr="0028076A">
        <w:rPr>
          <w:rFonts w:ascii="Arial" w:hAnsi="Arial" w:cs="Arial"/>
          <w:sz w:val="24"/>
          <w:szCs w:val="24"/>
        </w:rPr>
        <w:t xml:space="preserve"> au</w:t>
      </w:r>
      <w:r w:rsidR="00770D58" w:rsidRPr="0028076A">
        <w:rPr>
          <w:rFonts w:ascii="Arial" w:hAnsi="Arial" w:cs="Arial"/>
          <w:sz w:val="24"/>
          <w:szCs w:val="24"/>
        </w:rPr>
        <w:t xml:space="preserve"> mépris de </w:t>
      </w:r>
      <w:r w:rsidR="00C9302F" w:rsidRPr="0028076A">
        <w:rPr>
          <w:rFonts w:ascii="Arial" w:hAnsi="Arial" w:cs="Arial"/>
          <w:sz w:val="24"/>
          <w:szCs w:val="24"/>
        </w:rPr>
        <w:t>la souffrance</w:t>
      </w:r>
      <w:r w:rsidR="00935095" w:rsidRPr="0028076A">
        <w:rPr>
          <w:rFonts w:ascii="Arial" w:hAnsi="Arial" w:cs="Arial"/>
          <w:sz w:val="24"/>
          <w:szCs w:val="24"/>
        </w:rPr>
        <w:t xml:space="preserve"> imposée</w:t>
      </w:r>
      <w:r w:rsidR="00C9302F" w:rsidRPr="0028076A">
        <w:rPr>
          <w:rFonts w:ascii="Arial" w:hAnsi="Arial" w:cs="Arial"/>
          <w:sz w:val="24"/>
          <w:szCs w:val="24"/>
        </w:rPr>
        <w:t xml:space="preserve"> </w:t>
      </w:r>
      <w:r w:rsidR="00935095" w:rsidRPr="0028076A">
        <w:rPr>
          <w:rFonts w:ascii="Arial" w:hAnsi="Arial" w:cs="Arial"/>
          <w:sz w:val="24"/>
          <w:szCs w:val="24"/>
        </w:rPr>
        <w:t>dans</w:t>
      </w:r>
      <w:r w:rsidR="00C9302F" w:rsidRPr="0028076A">
        <w:rPr>
          <w:rFonts w:ascii="Arial" w:hAnsi="Arial" w:cs="Arial"/>
          <w:sz w:val="24"/>
          <w:szCs w:val="24"/>
        </w:rPr>
        <w:t xml:space="preserve"> la </w:t>
      </w:r>
      <w:r w:rsidR="00405A31" w:rsidRPr="0028076A">
        <w:rPr>
          <w:rFonts w:ascii="Arial" w:hAnsi="Arial" w:cs="Arial"/>
          <w:sz w:val="24"/>
          <w:szCs w:val="24"/>
        </w:rPr>
        <w:t xml:space="preserve">vie </w:t>
      </w:r>
      <w:r w:rsidR="009D3249" w:rsidRPr="0028076A">
        <w:rPr>
          <w:rFonts w:ascii="Arial" w:hAnsi="Arial" w:cs="Arial"/>
          <w:sz w:val="24"/>
          <w:szCs w:val="24"/>
        </w:rPr>
        <w:t>des habitants ?</w:t>
      </w:r>
      <w:r w:rsidR="00337674" w:rsidRPr="0028076A">
        <w:rPr>
          <w:rFonts w:ascii="Arial" w:hAnsi="Arial" w:cs="Arial"/>
          <w:sz w:val="24"/>
          <w:szCs w:val="24"/>
        </w:rPr>
        <w:t xml:space="preserve"> </w:t>
      </w:r>
    </w:p>
    <w:p w14:paraId="59E3CE2E" w14:textId="442BDA0B" w:rsidR="00826B7F" w:rsidRPr="0028076A" w:rsidRDefault="008E70B3" w:rsidP="00893D2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8076A">
        <w:rPr>
          <w:rFonts w:ascii="Arial" w:hAnsi="Arial" w:cs="Arial"/>
          <w:b/>
          <w:bCs/>
          <w:sz w:val="24"/>
          <w:szCs w:val="24"/>
        </w:rPr>
        <w:t>Sortir d</w:t>
      </w:r>
      <w:r w:rsidR="002D1B5E" w:rsidRPr="0028076A">
        <w:rPr>
          <w:rFonts w:ascii="Arial" w:hAnsi="Arial" w:cs="Arial"/>
          <w:b/>
          <w:bCs/>
          <w:sz w:val="24"/>
          <w:szCs w:val="24"/>
        </w:rPr>
        <w:t xml:space="preserve">e l’idéologie </w:t>
      </w:r>
      <w:r w:rsidR="00FC426E" w:rsidRPr="0028076A">
        <w:rPr>
          <w:rFonts w:ascii="Arial" w:hAnsi="Arial" w:cs="Arial"/>
          <w:b/>
          <w:bCs/>
          <w:sz w:val="24"/>
          <w:szCs w:val="24"/>
        </w:rPr>
        <w:t>libérale</w:t>
      </w:r>
      <w:r w:rsidR="008C1ABC" w:rsidRPr="0028076A">
        <w:rPr>
          <w:rFonts w:ascii="Arial" w:hAnsi="Arial" w:cs="Arial"/>
          <w:b/>
          <w:bCs/>
          <w:sz w:val="24"/>
          <w:szCs w:val="24"/>
        </w:rPr>
        <w:t xml:space="preserve"> et</w:t>
      </w:r>
      <w:r w:rsidR="00FC426E" w:rsidRPr="0028076A">
        <w:rPr>
          <w:rFonts w:ascii="Arial" w:hAnsi="Arial" w:cs="Arial"/>
          <w:b/>
          <w:bCs/>
          <w:sz w:val="24"/>
          <w:szCs w:val="24"/>
        </w:rPr>
        <w:t xml:space="preserve"> </w:t>
      </w:r>
      <w:r w:rsidR="002D1B5E" w:rsidRPr="0028076A">
        <w:rPr>
          <w:rFonts w:ascii="Arial" w:hAnsi="Arial" w:cs="Arial"/>
          <w:b/>
          <w:bCs/>
          <w:sz w:val="24"/>
          <w:szCs w:val="24"/>
        </w:rPr>
        <w:t>du</w:t>
      </w:r>
      <w:r w:rsidRPr="0028076A">
        <w:rPr>
          <w:rFonts w:ascii="Arial" w:hAnsi="Arial" w:cs="Arial"/>
          <w:b/>
          <w:bCs/>
          <w:sz w:val="24"/>
          <w:szCs w:val="24"/>
        </w:rPr>
        <w:t xml:space="preserve"> B</w:t>
      </w:r>
      <w:r w:rsidR="00604A3E" w:rsidRPr="0028076A">
        <w:rPr>
          <w:rFonts w:ascii="Arial" w:hAnsi="Arial" w:cs="Arial"/>
          <w:b/>
          <w:bCs/>
          <w:sz w:val="24"/>
          <w:szCs w:val="24"/>
        </w:rPr>
        <w:t>u</w:t>
      </w:r>
      <w:r w:rsidRPr="0028076A">
        <w:rPr>
          <w:rFonts w:ascii="Arial" w:hAnsi="Arial" w:cs="Arial"/>
          <w:b/>
          <w:bCs/>
          <w:sz w:val="24"/>
          <w:szCs w:val="24"/>
        </w:rPr>
        <w:t>s</w:t>
      </w:r>
      <w:r w:rsidR="00604A3E" w:rsidRPr="0028076A">
        <w:rPr>
          <w:rFonts w:ascii="Arial" w:hAnsi="Arial" w:cs="Arial"/>
          <w:b/>
          <w:bCs/>
          <w:sz w:val="24"/>
          <w:szCs w:val="24"/>
        </w:rPr>
        <w:t>i</w:t>
      </w:r>
      <w:r w:rsidRPr="0028076A">
        <w:rPr>
          <w:rFonts w:ascii="Arial" w:hAnsi="Arial" w:cs="Arial"/>
          <w:b/>
          <w:bCs/>
          <w:sz w:val="24"/>
          <w:szCs w:val="24"/>
        </w:rPr>
        <w:t>ness</w:t>
      </w:r>
      <w:r w:rsidR="00625B35" w:rsidRPr="0028076A">
        <w:rPr>
          <w:rFonts w:ascii="Arial" w:hAnsi="Arial" w:cs="Arial"/>
          <w:b/>
          <w:bCs/>
          <w:sz w:val="24"/>
          <w:szCs w:val="24"/>
        </w:rPr>
        <w:t> !!</w:t>
      </w:r>
    </w:p>
    <w:p w14:paraId="16145D19" w14:textId="5158E206" w:rsidR="006B2C76" w:rsidRPr="0028076A" w:rsidRDefault="00376B68" w:rsidP="00893D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>Au nom du « marché et du</w:t>
      </w:r>
      <w:r w:rsidR="00D90C81" w:rsidRPr="0028076A">
        <w:rPr>
          <w:rFonts w:ascii="Arial" w:hAnsi="Arial" w:cs="Arial"/>
          <w:sz w:val="24"/>
          <w:szCs w:val="24"/>
        </w:rPr>
        <w:t xml:space="preserve"> </w:t>
      </w:r>
      <w:r w:rsidR="007C0B4E" w:rsidRPr="0028076A">
        <w:rPr>
          <w:rFonts w:ascii="Arial" w:hAnsi="Arial" w:cs="Arial"/>
          <w:sz w:val="24"/>
          <w:szCs w:val="24"/>
        </w:rPr>
        <w:t>b</w:t>
      </w:r>
      <w:r w:rsidR="00604A3E" w:rsidRPr="0028076A">
        <w:rPr>
          <w:rFonts w:ascii="Arial" w:hAnsi="Arial" w:cs="Arial"/>
          <w:sz w:val="24"/>
          <w:szCs w:val="24"/>
        </w:rPr>
        <w:t>usiness</w:t>
      </w:r>
      <w:r w:rsidRPr="0028076A">
        <w:rPr>
          <w:rFonts w:ascii="Arial" w:hAnsi="Arial" w:cs="Arial"/>
          <w:sz w:val="24"/>
          <w:szCs w:val="24"/>
        </w:rPr>
        <w:t xml:space="preserve"> » </w:t>
      </w:r>
      <w:r w:rsidR="000153CA" w:rsidRPr="0028076A">
        <w:rPr>
          <w:rFonts w:ascii="Arial" w:hAnsi="Arial" w:cs="Arial"/>
          <w:sz w:val="24"/>
          <w:szCs w:val="24"/>
        </w:rPr>
        <w:t>les activités de Roissy CDG impactent</w:t>
      </w:r>
      <w:r w:rsidRPr="0028076A">
        <w:rPr>
          <w:rFonts w:ascii="Arial" w:hAnsi="Arial" w:cs="Arial"/>
          <w:sz w:val="24"/>
          <w:szCs w:val="24"/>
        </w:rPr>
        <w:t xml:space="preserve"> la qualité de vie, le vivant et</w:t>
      </w:r>
      <w:r w:rsidR="007C0B4E" w:rsidRPr="0028076A">
        <w:rPr>
          <w:rFonts w:ascii="Arial" w:hAnsi="Arial" w:cs="Arial"/>
          <w:sz w:val="24"/>
          <w:szCs w:val="24"/>
        </w:rPr>
        <w:t xml:space="preserve"> la santé de</w:t>
      </w:r>
      <w:r w:rsidRPr="0028076A">
        <w:rPr>
          <w:rFonts w:ascii="Arial" w:hAnsi="Arial" w:cs="Arial"/>
          <w:sz w:val="24"/>
          <w:szCs w:val="24"/>
        </w:rPr>
        <w:t xml:space="preserve"> </w:t>
      </w:r>
      <w:r w:rsidR="00405A31" w:rsidRPr="0028076A">
        <w:rPr>
          <w:rFonts w:ascii="Arial" w:hAnsi="Arial" w:cs="Arial"/>
          <w:sz w:val="24"/>
          <w:szCs w:val="24"/>
        </w:rPr>
        <w:t>1,4 millions</w:t>
      </w:r>
      <w:r w:rsidRPr="0028076A">
        <w:rPr>
          <w:rFonts w:ascii="Arial" w:hAnsi="Arial" w:cs="Arial"/>
          <w:sz w:val="24"/>
          <w:szCs w:val="24"/>
        </w:rPr>
        <w:t xml:space="preserve"> </w:t>
      </w:r>
      <w:r w:rsidR="001767F7" w:rsidRPr="0028076A">
        <w:rPr>
          <w:rFonts w:ascii="Arial" w:hAnsi="Arial" w:cs="Arial"/>
          <w:sz w:val="24"/>
          <w:szCs w:val="24"/>
        </w:rPr>
        <w:t>de riverains</w:t>
      </w:r>
      <w:r w:rsidR="000153CA" w:rsidRPr="0028076A">
        <w:rPr>
          <w:rFonts w:ascii="Arial" w:hAnsi="Arial" w:cs="Arial"/>
          <w:sz w:val="24"/>
          <w:szCs w:val="24"/>
        </w:rPr>
        <w:t xml:space="preserve"> franciliens</w:t>
      </w:r>
      <w:r w:rsidRPr="0028076A">
        <w:rPr>
          <w:rFonts w:ascii="Arial" w:hAnsi="Arial" w:cs="Arial"/>
          <w:sz w:val="24"/>
          <w:szCs w:val="24"/>
        </w:rPr>
        <w:t> !</w:t>
      </w:r>
      <w:r w:rsidR="008E70B3" w:rsidRPr="0028076A">
        <w:rPr>
          <w:rFonts w:ascii="Arial" w:hAnsi="Arial" w:cs="Arial"/>
          <w:sz w:val="24"/>
          <w:szCs w:val="24"/>
        </w:rPr>
        <w:t xml:space="preserve"> </w:t>
      </w:r>
      <w:r w:rsidR="000153CA" w:rsidRPr="0028076A">
        <w:rPr>
          <w:rFonts w:ascii="Arial" w:hAnsi="Arial" w:cs="Arial"/>
          <w:b/>
          <w:bCs/>
          <w:sz w:val="24"/>
          <w:szCs w:val="24"/>
        </w:rPr>
        <w:t>2%</w:t>
      </w:r>
      <w:r w:rsidR="00EB28C9" w:rsidRPr="0028076A">
        <w:rPr>
          <w:rFonts w:ascii="Arial" w:hAnsi="Arial" w:cs="Arial"/>
          <w:sz w:val="24"/>
          <w:szCs w:val="24"/>
        </w:rPr>
        <w:t xml:space="preserve"> </w:t>
      </w:r>
      <w:r w:rsidR="001767F7" w:rsidRPr="0028076A">
        <w:rPr>
          <w:rFonts w:ascii="Arial" w:hAnsi="Arial" w:cs="Arial"/>
          <w:sz w:val="24"/>
          <w:szCs w:val="24"/>
        </w:rPr>
        <w:t xml:space="preserve">des </w:t>
      </w:r>
      <w:proofErr w:type="gramStart"/>
      <w:r w:rsidR="00405A31" w:rsidRPr="0028076A">
        <w:rPr>
          <w:rFonts w:ascii="Arial" w:hAnsi="Arial" w:cs="Arial"/>
          <w:sz w:val="24"/>
          <w:szCs w:val="24"/>
        </w:rPr>
        <w:t>français</w:t>
      </w:r>
      <w:proofErr w:type="gramEnd"/>
      <w:r w:rsidR="00287CCE" w:rsidRPr="0028076A">
        <w:rPr>
          <w:rFonts w:ascii="Arial" w:hAnsi="Arial" w:cs="Arial"/>
          <w:sz w:val="24"/>
          <w:szCs w:val="24"/>
        </w:rPr>
        <w:t xml:space="preserve"> </w:t>
      </w:r>
      <w:r w:rsidR="00604A3E" w:rsidRPr="0028076A">
        <w:rPr>
          <w:rFonts w:ascii="Arial" w:hAnsi="Arial" w:cs="Arial"/>
          <w:sz w:val="24"/>
          <w:szCs w:val="24"/>
        </w:rPr>
        <w:t xml:space="preserve">les plus </w:t>
      </w:r>
      <w:r w:rsidR="00EB28C9" w:rsidRPr="0028076A">
        <w:rPr>
          <w:rFonts w:ascii="Arial" w:hAnsi="Arial" w:cs="Arial"/>
          <w:sz w:val="24"/>
          <w:szCs w:val="24"/>
        </w:rPr>
        <w:t xml:space="preserve">riches </w:t>
      </w:r>
      <w:r w:rsidR="001767F7" w:rsidRPr="0028076A">
        <w:rPr>
          <w:rFonts w:ascii="Arial" w:hAnsi="Arial" w:cs="Arial"/>
          <w:b/>
          <w:bCs/>
          <w:sz w:val="24"/>
          <w:szCs w:val="24"/>
        </w:rPr>
        <w:t>utilisent 50</w:t>
      </w:r>
      <w:r w:rsidR="008E70B3" w:rsidRPr="0028076A">
        <w:rPr>
          <w:rFonts w:ascii="Arial" w:hAnsi="Arial" w:cs="Arial"/>
          <w:b/>
          <w:bCs/>
          <w:sz w:val="24"/>
          <w:szCs w:val="24"/>
        </w:rPr>
        <w:t xml:space="preserve">% </w:t>
      </w:r>
      <w:r w:rsidR="008E70B3" w:rsidRPr="0028076A">
        <w:rPr>
          <w:rFonts w:ascii="Arial" w:hAnsi="Arial" w:cs="Arial"/>
          <w:sz w:val="24"/>
          <w:szCs w:val="24"/>
        </w:rPr>
        <w:t>des</w:t>
      </w:r>
      <w:r w:rsidR="001767F7" w:rsidRPr="0028076A">
        <w:rPr>
          <w:rFonts w:ascii="Arial" w:hAnsi="Arial" w:cs="Arial"/>
          <w:sz w:val="24"/>
          <w:szCs w:val="24"/>
        </w:rPr>
        <w:t xml:space="preserve"> places d’avions !</w:t>
      </w:r>
      <w:r w:rsidR="00287CCE" w:rsidRPr="0028076A">
        <w:rPr>
          <w:rFonts w:ascii="Arial" w:hAnsi="Arial" w:cs="Arial"/>
          <w:sz w:val="24"/>
          <w:szCs w:val="24"/>
        </w:rPr>
        <w:t xml:space="preserve"> </w:t>
      </w:r>
      <w:r w:rsidR="00604A3E" w:rsidRPr="0028076A">
        <w:rPr>
          <w:rFonts w:ascii="Arial" w:hAnsi="Arial" w:cs="Arial"/>
          <w:sz w:val="24"/>
          <w:szCs w:val="24"/>
        </w:rPr>
        <w:t xml:space="preserve">Les riches, ceux qui polluent doivent payer </w:t>
      </w:r>
      <w:r w:rsidR="00604A3E" w:rsidRPr="0028076A">
        <w:rPr>
          <w:rFonts w:ascii="Arial" w:hAnsi="Arial" w:cs="Arial"/>
          <w:sz w:val="24"/>
          <w:szCs w:val="24"/>
        </w:rPr>
        <w:lastRenderedPageBreak/>
        <w:t xml:space="preserve">davantage. </w:t>
      </w:r>
      <w:r w:rsidR="00287CCE" w:rsidRPr="0028076A">
        <w:rPr>
          <w:rFonts w:ascii="Arial" w:hAnsi="Arial" w:cs="Arial"/>
          <w:sz w:val="24"/>
          <w:szCs w:val="24"/>
        </w:rPr>
        <w:t>Des compagnies aériennes</w:t>
      </w:r>
      <w:r w:rsidR="001767F7" w:rsidRPr="0028076A">
        <w:rPr>
          <w:rFonts w:ascii="Arial" w:hAnsi="Arial" w:cs="Arial"/>
          <w:sz w:val="24"/>
          <w:szCs w:val="24"/>
        </w:rPr>
        <w:t xml:space="preserve"> font vo</w:t>
      </w:r>
      <w:r w:rsidR="008E70B3" w:rsidRPr="0028076A">
        <w:rPr>
          <w:rFonts w:ascii="Arial" w:hAnsi="Arial" w:cs="Arial"/>
          <w:sz w:val="24"/>
          <w:szCs w:val="24"/>
        </w:rPr>
        <w:t>yager leur flotte à vide</w:t>
      </w:r>
      <w:r w:rsidR="00287CCE" w:rsidRPr="0028076A">
        <w:rPr>
          <w:rFonts w:ascii="Arial" w:hAnsi="Arial" w:cs="Arial"/>
          <w:sz w:val="24"/>
          <w:szCs w:val="24"/>
        </w:rPr>
        <w:t xml:space="preserve"> pour conserver leurs créneaux</w:t>
      </w:r>
      <w:r w:rsidR="00625B35" w:rsidRPr="0028076A">
        <w:rPr>
          <w:rFonts w:ascii="Arial" w:hAnsi="Arial" w:cs="Arial"/>
          <w:sz w:val="24"/>
          <w:szCs w:val="24"/>
        </w:rPr>
        <w:t> !</w:t>
      </w:r>
      <w:r w:rsidR="00E47990" w:rsidRPr="0028076A">
        <w:rPr>
          <w:rFonts w:ascii="Arial" w:hAnsi="Arial" w:cs="Arial"/>
          <w:sz w:val="24"/>
          <w:szCs w:val="24"/>
        </w:rPr>
        <w:t>!!</w:t>
      </w:r>
      <w:r w:rsidR="00625B35" w:rsidRPr="0028076A">
        <w:rPr>
          <w:rFonts w:ascii="Arial" w:hAnsi="Arial" w:cs="Arial"/>
          <w:sz w:val="24"/>
          <w:szCs w:val="24"/>
        </w:rPr>
        <w:t xml:space="preserve"> </w:t>
      </w:r>
    </w:p>
    <w:p w14:paraId="068A6326" w14:textId="77777777" w:rsidR="00893D26" w:rsidRDefault="00604A3E" w:rsidP="00604A3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 xml:space="preserve">Le rapport du GIEC (août 2021) sur le réchauffement climatique alerte sur l’urgence de la situation. </w:t>
      </w:r>
      <w:r w:rsidRPr="0028076A">
        <w:rPr>
          <w:rFonts w:ascii="Arial" w:hAnsi="Arial" w:cs="Arial"/>
          <w:b/>
          <w:bCs/>
          <w:sz w:val="24"/>
          <w:szCs w:val="24"/>
        </w:rPr>
        <w:t xml:space="preserve">Il faut des mesures, radicales, transformant amplement le système. </w:t>
      </w:r>
    </w:p>
    <w:p w14:paraId="19FB7233" w14:textId="509F3393" w:rsidR="00625B35" w:rsidRPr="0028076A" w:rsidRDefault="00FC0D92" w:rsidP="00604A3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8076A">
        <w:rPr>
          <w:rFonts w:ascii="Arial" w:hAnsi="Arial" w:cs="Arial"/>
          <w:b/>
          <w:bCs/>
          <w:sz w:val="24"/>
          <w:szCs w:val="24"/>
        </w:rPr>
        <w:t xml:space="preserve">Utilisons autrement </w:t>
      </w:r>
      <w:r w:rsidR="008E70B3" w:rsidRPr="0028076A">
        <w:rPr>
          <w:rFonts w:ascii="Arial" w:hAnsi="Arial" w:cs="Arial"/>
          <w:b/>
          <w:bCs/>
          <w:sz w:val="24"/>
          <w:szCs w:val="24"/>
        </w:rPr>
        <w:t xml:space="preserve">les moyens financiers </w:t>
      </w:r>
      <w:r w:rsidR="008E70B3" w:rsidRPr="0028076A">
        <w:rPr>
          <w:rFonts w:ascii="Arial" w:hAnsi="Arial" w:cs="Arial"/>
          <w:sz w:val="24"/>
          <w:szCs w:val="24"/>
        </w:rPr>
        <w:t xml:space="preserve">dont </w:t>
      </w:r>
      <w:r w:rsidR="00405A31" w:rsidRPr="0028076A">
        <w:rPr>
          <w:rFonts w:ascii="Arial" w:hAnsi="Arial" w:cs="Arial"/>
          <w:sz w:val="24"/>
          <w:szCs w:val="24"/>
        </w:rPr>
        <w:t xml:space="preserve">disposent l’économie française et </w:t>
      </w:r>
      <w:r w:rsidR="008E70B3" w:rsidRPr="0028076A">
        <w:rPr>
          <w:rFonts w:ascii="Arial" w:hAnsi="Arial" w:cs="Arial"/>
          <w:sz w:val="24"/>
          <w:szCs w:val="24"/>
        </w:rPr>
        <w:t>les</w:t>
      </w:r>
      <w:r w:rsidRPr="0028076A">
        <w:rPr>
          <w:rFonts w:ascii="Arial" w:hAnsi="Arial" w:cs="Arial"/>
          <w:sz w:val="24"/>
          <w:szCs w:val="24"/>
        </w:rPr>
        <w:t xml:space="preserve"> </w:t>
      </w:r>
      <w:r w:rsidR="008E70B3" w:rsidRPr="0028076A">
        <w:rPr>
          <w:rFonts w:ascii="Arial" w:hAnsi="Arial" w:cs="Arial"/>
          <w:sz w:val="24"/>
          <w:szCs w:val="24"/>
        </w:rPr>
        <w:t xml:space="preserve">compagnies </w:t>
      </w:r>
      <w:r w:rsidR="009D3249" w:rsidRPr="0028076A">
        <w:rPr>
          <w:rFonts w:ascii="Arial" w:hAnsi="Arial" w:cs="Arial"/>
          <w:sz w:val="24"/>
          <w:szCs w:val="24"/>
        </w:rPr>
        <w:t>aérienne</w:t>
      </w:r>
      <w:r w:rsidRPr="0028076A">
        <w:rPr>
          <w:rFonts w:ascii="Arial" w:hAnsi="Arial" w:cs="Arial"/>
          <w:sz w:val="24"/>
          <w:szCs w:val="24"/>
        </w:rPr>
        <w:t>s pour réaménager le territoire</w:t>
      </w:r>
      <w:r w:rsidR="00FE5560" w:rsidRPr="0028076A">
        <w:rPr>
          <w:rFonts w:ascii="Arial" w:hAnsi="Arial" w:cs="Arial"/>
          <w:sz w:val="24"/>
          <w:szCs w:val="24"/>
        </w:rPr>
        <w:t>.</w:t>
      </w:r>
      <w:r w:rsidR="00E47990" w:rsidRPr="0028076A">
        <w:rPr>
          <w:rFonts w:ascii="Arial" w:hAnsi="Arial" w:cs="Arial"/>
          <w:sz w:val="24"/>
          <w:szCs w:val="24"/>
        </w:rPr>
        <w:t xml:space="preserve"> </w:t>
      </w:r>
    </w:p>
    <w:p w14:paraId="59040AFD" w14:textId="77777777" w:rsidR="00893D26" w:rsidRDefault="007C0B4E" w:rsidP="00604A3E">
      <w:pPr>
        <w:jc w:val="both"/>
        <w:rPr>
          <w:rFonts w:ascii="Arial" w:hAnsi="Arial" w:cs="Arial"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 xml:space="preserve">La pandémie a fortement réduit le trafic </w:t>
      </w:r>
      <w:r w:rsidR="007C3140" w:rsidRPr="0028076A">
        <w:rPr>
          <w:rFonts w:ascii="Arial" w:hAnsi="Arial" w:cs="Arial"/>
          <w:sz w:val="24"/>
          <w:szCs w:val="24"/>
        </w:rPr>
        <w:t>aérien avec</w:t>
      </w:r>
      <w:r w:rsidRPr="0028076A">
        <w:rPr>
          <w:rFonts w:ascii="Arial" w:hAnsi="Arial" w:cs="Arial"/>
          <w:sz w:val="24"/>
          <w:szCs w:val="24"/>
        </w:rPr>
        <w:t xml:space="preserve"> les </w:t>
      </w:r>
      <w:r w:rsidR="000F1639" w:rsidRPr="0028076A">
        <w:rPr>
          <w:rFonts w:ascii="Arial" w:hAnsi="Arial" w:cs="Arial"/>
          <w:sz w:val="24"/>
          <w:szCs w:val="24"/>
        </w:rPr>
        <w:t>conséquences pour l’emploi et le</w:t>
      </w:r>
      <w:r w:rsidR="00FC0D92" w:rsidRPr="0028076A">
        <w:rPr>
          <w:rFonts w:ascii="Arial" w:hAnsi="Arial" w:cs="Arial"/>
          <w:sz w:val="24"/>
          <w:szCs w:val="24"/>
        </w:rPr>
        <w:t xml:space="preserve"> budget des</w:t>
      </w:r>
      <w:r w:rsidR="000F1639" w:rsidRPr="0028076A">
        <w:rPr>
          <w:rFonts w:ascii="Arial" w:hAnsi="Arial" w:cs="Arial"/>
          <w:sz w:val="24"/>
          <w:szCs w:val="24"/>
        </w:rPr>
        <w:t xml:space="preserve"> familles</w:t>
      </w:r>
      <w:r w:rsidR="000B46AB" w:rsidRPr="0028076A">
        <w:rPr>
          <w:rFonts w:ascii="Arial" w:hAnsi="Arial" w:cs="Arial"/>
          <w:sz w:val="24"/>
          <w:szCs w:val="24"/>
        </w:rPr>
        <w:t xml:space="preserve">. Au regard de bouleversement climatique, des conséquences pour le </w:t>
      </w:r>
      <w:r w:rsidR="00F53859" w:rsidRPr="0028076A">
        <w:rPr>
          <w:rFonts w:ascii="Arial" w:hAnsi="Arial" w:cs="Arial"/>
          <w:sz w:val="24"/>
          <w:szCs w:val="24"/>
        </w:rPr>
        <w:t>vivant</w:t>
      </w:r>
      <w:r w:rsidR="00CB1527" w:rsidRPr="0028076A">
        <w:rPr>
          <w:rFonts w:ascii="Arial" w:hAnsi="Arial" w:cs="Arial"/>
          <w:sz w:val="24"/>
          <w:szCs w:val="24"/>
        </w:rPr>
        <w:t xml:space="preserve"> et </w:t>
      </w:r>
      <w:r w:rsidR="00F53859" w:rsidRPr="0028076A">
        <w:rPr>
          <w:rFonts w:ascii="Arial" w:hAnsi="Arial" w:cs="Arial"/>
          <w:sz w:val="24"/>
          <w:szCs w:val="24"/>
        </w:rPr>
        <w:t>la</w:t>
      </w:r>
      <w:r w:rsidR="000B46AB" w:rsidRPr="0028076A">
        <w:rPr>
          <w:rFonts w:ascii="Arial" w:hAnsi="Arial" w:cs="Arial"/>
          <w:sz w:val="24"/>
          <w:szCs w:val="24"/>
        </w:rPr>
        <w:t xml:space="preserve"> </w:t>
      </w:r>
      <w:r w:rsidR="00F53859" w:rsidRPr="0028076A">
        <w:rPr>
          <w:rFonts w:ascii="Arial" w:hAnsi="Arial" w:cs="Arial"/>
          <w:sz w:val="24"/>
          <w:szCs w:val="24"/>
        </w:rPr>
        <w:t>biodiversité, l’absence de</w:t>
      </w:r>
      <w:r w:rsidR="000B46AB" w:rsidRPr="0028076A">
        <w:rPr>
          <w:rFonts w:ascii="Arial" w:hAnsi="Arial" w:cs="Arial"/>
          <w:sz w:val="24"/>
          <w:szCs w:val="24"/>
        </w:rPr>
        <w:t xml:space="preserve"> choix </w:t>
      </w:r>
      <w:r w:rsidR="00F53859" w:rsidRPr="0028076A">
        <w:rPr>
          <w:rFonts w:ascii="Arial" w:hAnsi="Arial" w:cs="Arial"/>
          <w:sz w:val="24"/>
          <w:szCs w:val="24"/>
        </w:rPr>
        <w:t>contraignants</w:t>
      </w:r>
      <w:r w:rsidR="000B46AB" w:rsidRPr="0028076A">
        <w:rPr>
          <w:rFonts w:ascii="Arial" w:hAnsi="Arial" w:cs="Arial"/>
          <w:sz w:val="24"/>
          <w:szCs w:val="24"/>
        </w:rPr>
        <w:t xml:space="preserve"> lors de la C</w:t>
      </w:r>
      <w:r w:rsidR="00990C0D" w:rsidRPr="0028076A">
        <w:rPr>
          <w:rFonts w:ascii="Arial" w:hAnsi="Arial" w:cs="Arial"/>
          <w:sz w:val="24"/>
          <w:szCs w:val="24"/>
        </w:rPr>
        <w:t>OP</w:t>
      </w:r>
      <w:r w:rsidR="000B46AB" w:rsidRPr="0028076A">
        <w:rPr>
          <w:rFonts w:ascii="Arial" w:hAnsi="Arial" w:cs="Arial"/>
          <w:sz w:val="24"/>
          <w:szCs w:val="24"/>
        </w:rPr>
        <w:t xml:space="preserve"> 26 </w:t>
      </w:r>
      <w:r w:rsidR="00F53859" w:rsidRPr="0028076A">
        <w:rPr>
          <w:rFonts w:ascii="Arial" w:hAnsi="Arial" w:cs="Arial"/>
          <w:sz w:val="24"/>
          <w:szCs w:val="24"/>
        </w:rPr>
        <w:t>à</w:t>
      </w:r>
      <w:r w:rsidR="000B46AB" w:rsidRPr="0028076A">
        <w:rPr>
          <w:rFonts w:ascii="Arial" w:hAnsi="Arial" w:cs="Arial"/>
          <w:sz w:val="24"/>
          <w:szCs w:val="24"/>
        </w:rPr>
        <w:t xml:space="preserve"> </w:t>
      </w:r>
      <w:r w:rsidR="00F53859" w:rsidRPr="0028076A">
        <w:rPr>
          <w:rFonts w:ascii="Arial" w:hAnsi="Arial" w:cs="Arial"/>
          <w:sz w:val="24"/>
          <w:szCs w:val="24"/>
        </w:rPr>
        <w:t xml:space="preserve">Glasgow </w:t>
      </w:r>
      <w:r w:rsidR="006B2C76" w:rsidRPr="0028076A">
        <w:rPr>
          <w:rFonts w:ascii="Arial" w:hAnsi="Arial" w:cs="Arial"/>
          <w:sz w:val="24"/>
          <w:szCs w:val="24"/>
        </w:rPr>
        <w:t>(</w:t>
      </w:r>
      <w:r w:rsidR="00BA2247" w:rsidRPr="0028076A">
        <w:rPr>
          <w:rFonts w:ascii="Arial" w:hAnsi="Arial" w:cs="Arial"/>
          <w:sz w:val="24"/>
          <w:szCs w:val="24"/>
        </w:rPr>
        <w:t>Nov.</w:t>
      </w:r>
      <w:r w:rsidR="006B2C76" w:rsidRPr="0028076A">
        <w:rPr>
          <w:rFonts w:ascii="Arial" w:hAnsi="Arial" w:cs="Arial"/>
          <w:sz w:val="24"/>
          <w:szCs w:val="24"/>
        </w:rPr>
        <w:t xml:space="preserve"> 2021),</w:t>
      </w:r>
      <w:r w:rsidR="00F53859" w:rsidRPr="0028076A">
        <w:rPr>
          <w:rFonts w:ascii="Arial" w:hAnsi="Arial" w:cs="Arial"/>
          <w:sz w:val="24"/>
          <w:szCs w:val="24"/>
        </w:rPr>
        <w:t xml:space="preserve"> </w:t>
      </w:r>
      <w:r w:rsidR="00F53859" w:rsidRPr="0028076A">
        <w:rPr>
          <w:rFonts w:ascii="Arial" w:hAnsi="Arial" w:cs="Arial"/>
          <w:b/>
          <w:bCs/>
          <w:sz w:val="24"/>
          <w:szCs w:val="24"/>
        </w:rPr>
        <w:t>les éco</w:t>
      </w:r>
      <w:r w:rsidR="00604A3E" w:rsidRPr="0028076A">
        <w:rPr>
          <w:rFonts w:ascii="Arial" w:hAnsi="Arial" w:cs="Arial"/>
          <w:b/>
          <w:bCs/>
          <w:sz w:val="24"/>
          <w:szCs w:val="24"/>
        </w:rPr>
        <w:t>-</w:t>
      </w:r>
      <w:r w:rsidR="00F53859" w:rsidRPr="0028076A">
        <w:rPr>
          <w:rFonts w:ascii="Arial" w:hAnsi="Arial" w:cs="Arial"/>
          <w:b/>
          <w:bCs/>
          <w:sz w:val="24"/>
          <w:szCs w:val="24"/>
        </w:rPr>
        <w:t>gestes individuels ne pourrons suffire</w:t>
      </w:r>
      <w:r w:rsidR="00BA2247" w:rsidRPr="0028076A">
        <w:rPr>
          <w:rFonts w:ascii="Arial" w:hAnsi="Arial" w:cs="Arial"/>
          <w:b/>
          <w:bCs/>
          <w:sz w:val="24"/>
          <w:szCs w:val="24"/>
        </w:rPr>
        <w:t> !</w:t>
      </w:r>
      <w:r w:rsidR="00F53859" w:rsidRPr="0028076A">
        <w:rPr>
          <w:rFonts w:ascii="Arial" w:hAnsi="Arial" w:cs="Arial"/>
          <w:sz w:val="24"/>
          <w:szCs w:val="24"/>
        </w:rPr>
        <w:t xml:space="preserve"> </w:t>
      </w:r>
    </w:p>
    <w:p w14:paraId="28325252" w14:textId="22BC8BCD" w:rsidR="00AE7FA9" w:rsidRPr="0028076A" w:rsidRDefault="00F53859" w:rsidP="00604A3E">
      <w:pPr>
        <w:jc w:val="both"/>
        <w:rPr>
          <w:rFonts w:ascii="Arial" w:hAnsi="Arial" w:cs="Arial"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 xml:space="preserve">Pour </w:t>
      </w:r>
      <w:r w:rsidR="009E256B" w:rsidRPr="0028076A">
        <w:rPr>
          <w:rFonts w:ascii="Arial" w:hAnsi="Arial" w:cs="Arial"/>
          <w:sz w:val="24"/>
          <w:szCs w:val="24"/>
        </w:rPr>
        <w:t>les nouvelles</w:t>
      </w:r>
      <w:r w:rsidRPr="0028076A">
        <w:rPr>
          <w:rFonts w:ascii="Arial" w:hAnsi="Arial" w:cs="Arial"/>
          <w:sz w:val="24"/>
          <w:szCs w:val="24"/>
        </w:rPr>
        <w:t xml:space="preserve"> </w:t>
      </w:r>
      <w:r w:rsidR="00CB1527" w:rsidRPr="0028076A">
        <w:rPr>
          <w:rFonts w:ascii="Arial" w:hAnsi="Arial" w:cs="Arial"/>
          <w:sz w:val="24"/>
          <w:szCs w:val="24"/>
        </w:rPr>
        <w:t xml:space="preserve">générations il faut </w:t>
      </w:r>
      <w:r w:rsidRPr="0028076A">
        <w:rPr>
          <w:rFonts w:ascii="Arial" w:hAnsi="Arial" w:cs="Arial"/>
          <w:sz w:val="24"/>
          <w:szCs w:val="24"/>
        </w:rPr>
        <w:t xml:space="preserve">élaborer ensemble des solutions sociales, </w:t>
      </w:r>
      <w:r w:rsidR="009E256B" w:rsidRPr="0028076A">
        <w:rPr>
          <w:rFonts w:ascii="Arial" w:hAnsi="Arial" w:cs="Arial"/>
          <w:sz w:val="24"/>
          <w:szCs w:val="24"/>
        </w:rPr>
        <w:t>économiques</w:t>
      </w:r>
      <w:r w:rsidRPr="0028076A">
        <w:rPr>
          <w:rFonts w:ascii="Arial" w:hAnsi="Arial" w:cs="Arial"/>
          <w:sz w:val="24"/>
          <w:szCs w:val="24"/>
        </w:rPr>
        <w:t xml:space="preserve"> et </w:t>
      </w:r>
      <w:r w:rsidR="00990C0D" w:rsidRPr="0028076A">
        <w:rPr>
          <w:rFonts w:ascii="Arial" w:hAnsi="Arial" w:cs="Arial"/>
          <w:sz w:val="24"/>
          <w:szCs w:val="24"/>
        </w:rPr>
        <w:t>environnementales</w:t>
      </w:r>
      <w:r w:rsidR="00893D26">
        <w:rPr>
          <w:rFonts w:ascii="Arial" w:hAnsi="Arial" w:cs="Arial"/>
          <w:sz w:val="24"/>
          <w:szCs w:val="24"/>
        </w:rPr>
        <w:t>.</w:t>
      </w:r>
      <w:r w:rsidR="00990C0D" w:rsidRPr="0028076A">
        <w:rPr>
          <w:rFonts w:ascii="Arial" w:hAnsi="Arial" w:cs="Arial"/>
          <w:sz w:val="24"/>
          <w:szCs w:val="24"/>
        </w:rPr>
        <w:t xml:space="preserve"> </w:t>
      </w:r>
      <w:r w:rsidR="00893D26">
        <w:rPr>
          <w:rFonts w:ascii="Arial" w:hAnsi="Arial" w:cs="Arial"/>
          <w:sz w:val="24"/>
          <w:szCs w:val="24"/>
        </w:rPr>
        <w:t>U</w:t>
      </w:r>
      <w:r w:rsidR="000F1639" w:rsidRPr="0028076A">
        <w:rPr>
          <w:rFonts w:ascii="Arial" w:hAnsi="Arial" w:cs="Arial"/>
          <w:sz w:val="24"/>
          <w:szCs w:val="24"/>
        </w:rPr>
        <w:t xml:space="preserve">n autre aménagement du </w:t>
      </w:r>
      <w:r w:rsidR="00CB1527" w:rsidRPr="0028076A">
        <w:rPr>
          <w:rFonts w:ascii="Arial" w:hAnsi="Arial" w:cs="Arial"/>
          <w:sz w:val="24"/>
          <w:szCs w:val="24"/>
        </w:rPr>
        <w:t>territoire</w:t>
      </w:r>
      <w:r w:rsidR="00BA2247" w:rsidRPr="0028076A">
        <w:rPr>
          <w:rFonts w:ascii="Arial" w:hAnsi="Arial" w:cs="Arial"/>
          <w:sz w:val="24"/>
          <w:szCs w:val="24"/>
        </w:rPr>
        <w:t xml:space="preserve"> plus écologique</w:t>
      </w:r>
      <w:r w:rsidR="006B2C76" w:rsidRPr="0028076A">
        <w:rPr>
          <w:rFonts w:ascii="Arial" w:hAnsi="Arial" w:cs="Arial"/>
          <w:sz w:val="24"/>
          <w:szCs w:val="24"/>
        </w:rPr>
        <w:t xml:space="preserve"> est</w:t>
      </w:r>
      <w:r w:rsidR="00CB1527" w:rsidRPr="0028076A">
        <w:rPr>
          <w:rFonts w:ascii="Arial" w:hAnsi="Arial" w:cs="Arial"/>
          <w:sz w:val="24"/>
          <w:szCs w:val="24"/>
        </w:rPr>
        <w:t xml:space="preserve"> indispensable</w:t>
      </w:r>
      <w:r w:rsidR="009E256B" w:rsidRPr="0028076A">
        <w:rPr>
          <w:rFonts w:ascii="Arial" w:hAnsi="Arial" w:cs="Arial"/>
          <w:sz w:val="24"/>
          <w:szCs w:val="24"/>
        </w:rPr>
        <w:t xml:space="preserve"> notamment en Ile de </w:t>
      </w:r>
      <w:r w:rsidR="006B2C76" w:rsidRPr="0028076A">
        <w:rPr>
          <w:rFonts w:ascii="Arial" w:hAnsi="Arial" w:cs="Arial"/>
          <w:sz w:val="24"/>
          <w:szCs w:val="24"/>
        </w:rPr>
        <w:t>France.</w:t>
      </w:r>
    </w:p>
    <w:p w14:paraId="753D16BA" w14:textId="19EE790A" w:rsidR="00D90C81" w:rsidRPr="0028076A" w:rsidRDefault="00AE7FA9" w:rsidP="00604A3E">
      <w:pPr>
        <w:jc w:val="both"/>
        <w:rPr>
          <w:rFonts w:ascii="Arial" w:hAnsi="Arial" w:cs="Arial"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 xml:space="preserve">Pour </w:t>
      </w:r>
      <w:r w:rsidR="00727A9E" w:rsidRPr="0028076A">
        <w:rPr>
          <w:rFonts w:ascii="Arial" w:hAnsi="Arial" w:cs="Arial"/>
          <w:sz w:val="24"/>
          <w:szCs w:val="24"/>
        </w:rPr>
        <w:t xml:space="preserve">alléger le trafic routier et le nombre de </w:t>
      </w:r>
      <w:r w:rsidR="00990C0D" w:rsidRPr="0028076A">
        <w:rPr>
          <w:rFonts w:ascii="Arial" w:hAnsi="Arial" w:cs="Arial"/>
          <w:sz w:val="24"/>
          <w:szCs w:val="24"/>
        </w:rPr>
        <w:t>camions</w:t>
      </w:r>
      <w:r w:rsidR="006B2C76" w:rsidRPr="0028076A">
        <w:rPr>
          <w:rFonts w:ascii="Arial" w:hAnsi="Arial" w:cs="Arial"/>
          <w:sz w:val="24"/>
          <w:szCs w:val="24"/>
        </w:rPr>
        <w:t xml:space="preserve"> </w:t>
      </w:r>
      <w:r w:rsidR="00726900" w:rsidRPr="0028076A">
        <w:rPr>
          <w:rFonts w:ascii="Arial" w:hAnsi="Arial" w:cs="Arial"/>
          <w:sz w:val="24"/>
          <w:szCs w:val="24"/>
        </w:rPr>
        <w:t>dans la circulation routière</w:t>
      </w:r>
      <w:r w:rsidR="00990C0D" w:rsidRPr="0028076A">
        <w:rPr>
          <w:rFonts w:ascii="Arial" w:hAnsi="Arial" w:cs="Arial"/>
          <w:sz w:val="24"/>
          <w:szCs w:val="24"/>
        </w:rPr>
        <w:t>, des</w:t>
      </w:r>
      <w:r w:rsidR="007C3140" w:rsidRPr="0028076A">
        <w:rPr>
          <w:rFonts w:ascii="Arial" w:hAnsi="Arial" w:cs="Arial"/>
          <w:sz w:val="24"/>
          <w:szCs w:val="24"/>
        </w:rPr>
        <w:t xml:space="preserve"> zones logistiques comme Garonor et Roissy </w:t>
      </w:r>
      <w:r w:rsidR="00B363C0" w:rsidRPr="0028076A">
        <w:rPr>
          <w:rFonts w:ascii="Arial" w:hAnsi="Arial" w:cs="Arial"/>
          <w:sz w:val="24"/>
          <w:szCs w:val="24"/>
        </w:rPr>
        <w:t>CDG peuvent</w:t>
      </w:r>
      <w:r w:rsidR="00727A9E" w:rsidRPr="0028076A">
        <w:rPr>
          <w:rFonts w:ascii="Arial" w:hAnsi="Arial" w:cs="Arial"/>
          <w:sz w:val="24"/>
          <w:szCs w:val="24"/>
        </w:rPr>
        <w:t xml:space="preserve"> être </w:t>
      </w:r>
      <w:r w:rsidRPr="0028076A">
        <w:rPr>
          <w:rFonts w:ascii="Arial" w:hAnsi="Arial" w:cs="Arial"/>
          <w:sz w:val="24"/>
          <w:szCs w:val="24"/>
        </w:rPr>
        <w:t>trans</w:t>
      </w:r>
      <w:r w:rsidR="00727A9E" w:rsidRPr="0028076A">
        <w:rPr>
          <w:rFonts w:ascii="Arial" w:hAnsi="Arial" w:cs="Arial"/>
          <w:sz w:val="24"/>
          <w:szCs w:val="24"/>
        </w:rPr>
        <w:t>formée</w:t>
      </w:r>
      <w:r w:rsidR="00893D26">
        <w:rPr>
          <w:rFonts w:ascii="Arial" w:hAnsi="Arial" w:cs="Arial"/>
          <w:sz w:val="24"/>
          <w:szCs w:val="24"/>
        </w:rPr>
        <w:t>s</w:t>
      </w:r>
      <w:r w:rsidR="00727A9E" w:rsidRPr="0028076A">
        <w:rPr>
          <w:rFonts w:ascii="Arial" w:hAnsi="Arial" w:cs="Arial"/>
          <w:sz w:val="24"/>
          <w:szCs w:val="24"/>
        </w:rPr>
        <w:t xml:space="preserve"> en plate- forme de transports </w:t>
      </w:r>
      <w:r w:rsidR="00376B68" w:rsidRPr="0028076A">
        <w:rPr>
          <w:rFonts w:ascii="Arial" w:hAnsi="Arial" w:cs="Arial"/>
          <w:sz w:val="24"/>
          <w:szCs w:val="24"/>
        </w:rPr>
        <w:t>multimodal</w:t>
      </w:r>
      <w:r w:rsidR="00727A9E" w:rsidRPr="0028076A">
        <w:rPr>
          <w:rFonts w:ascii="Arial" w:hAnsi="Arial" w:cs="Arial"/>
          <w:sz w:val="24"/>
          <w:szCs w:val="24"/>
        </w:rPr>
        <w:t xml:space="preserve"> </w:t>
      </w:r>
      <w:r w:rsidR="00B363C0" w:rsidRPr="0028076A">
        <w:rPr>
          <w:rFonts w:ascii="Arial" w:hAnsi="Arial" w:cs="Arial"/>
          <w:sz w:val="24"/>
          <w:szCs w:val="24"/>
        </w:rPr>
        <w:t>(ferroutage</w:t>
      </w:r>
      <w:r w:rsidR="0005589F" w:rsidRPr="0028076A">
        <w:rPr>
          <w:rFonts w:ascii="Arial" w:hAnsi="Arial" w:cs="Arial"/>
          <w:sz w:val="24"/>
          <w:szCs w:val="24"/>
        </w:rPr>
        <w:t xml:space="preserve"> ; remorques</w:t>
      </w:r>
      <w:r w:rsidR="00186DA8" w:rsidRPr="0028076A">
        <w:rPr>
          <w:rFonts w:ascii="Arial" w:hAnsi="Arial" w:cs="Arial"/>
          <w:sz w:val="24"/>
          <w:szCs w:val="24"/>
        </w:rPr>
        <w:t xml:space="preserve"> sur trains</w:t>
      </w:r>
      <w:r w:rsidR="009112AC" w:rsidRPr="0028076A">
        <w:rPr>
          <w:rFonts w:ascii="Arial" w:hAnsi="Arial" w:cs="Arial"/>
          <w:sz w:val="24"/>
          <w:szCs w:val="24"/>
        </w:rPr>
        <w:t xml:space="preserve"> </w:t>
      </w:r>
      <w:r w:rsidR="009E256B" w:rsidRPr="0028076A">
        <w:rPr>
          <w:rFonts w:ascii="Arial" w:hAnsi="Arial" w:cs="Arial"/>
          <w:sz w:val="24"/>
          <w:szCs w:val="24"/>
        </w:rPr>
        <w:t xml:space="preserve">avec </w:t>
      </w:r>
      <w:r w:rsidR="00727A9E" w:rsidRPr="0028076A">
        <w:rPr>
          <w:rFonts w:ascii="Arial" w:hAnsi="Arial" w:cs="Arial"/>
          <w:sz w:val="24"/>
          <w:szCs w:val="24"/>
        </w:rPr>
        <w:t>infrastructures spécifiques</w:t>
      </w:r>
      <w:r w:rsidR="009112AC" w:rsidRPr="0028076A">
        <w:rPr>
          <w:rFonts w:ascii="Arial" w:hAnsi="Arial" w:cs="Arial"/>
          <w:sz w:val="24"/>
          <w:szCs w:val="24"/>
        </w:rPr>
        <w:t>)</w:t>
      </w:r>
      <w:r w:rsidR="00B363C0" w:rsidRPr="0028076A">
        <w:rPr>
          <w:rFonts w:ascii="Arial" w:hAnsi="Arial" w:cs="Arial"/>
          <w:sz w:val="24"/>
          <w:szCs w:val="24"/>
        </w:rPr>
        <w:t xml:space="preserve">. Ces choix </w:t>
      </w:r>
      <w:r w:rsidR="00337674" w:rsidRPr="0028076A">
        <w:rPr>
          <w:rFonts w:ascii="Arial" w:hAnsi="Arial" w:cs="Arial"/>
          <w:sz w:val="24"/>
          <w:szCs w:val="24"/>
        </w:rPr>
        <w:t xml:space="preserve">permettraient de </w:t>
      </w:r>
      <w:r w:rsidR="00B363C0" w:rsidRPr="0028076A">
        <w:rPr>
          <w:rFonts w:ascii="Arial" w:hAnsi="Arial" w:cs="Arial"/>
          <w:sz w:val="24"/>
          <w:szCs w:val="24"/>
        </w:rPr>
        <w:t xml:space="preserve">réduire les émissions de CO2, </w:t>
      </w:r>
      <w:r w:rsidR="00337674" w:rsidRPr="0028076A">
        <w:rPr>
          <w:rFonts w:ascii="Arial" w:hAnsi="Arial" w:cs="Arial"/>
          <w:sz w:val="24"/>
          <w:szCs w:val="24"/>
        </w:rPr>
        <w:t>de</w:t>
      </w:r>
      <w:r w:rsidR="00B363C0" w:rsidRPr="0028076A">
        <w:rPr>
          <w:rFonts w:ascii="Arial" w:hAnsi="Arial" w:cs="Arial"/>
          <w:sz w:val="24"/>
          <w:szCs w:val="24"/>
        </w:rPr>
        <w:t xml:space="preserve"> sortir de l’asphyxie routière, </w:t>
      </w:r>
      <w:r w:rsidR="00337674" w:rsidRPr="0028076A">
        <w:rPr>
          <w:rFonts w:ascii="Arial" w:hAnsi="Arial" w:cs="Arial"/>
          <w:sz w:val="24"/>
          <w:szCs w:val="24"/>
        </w:rPr>
        <w:t>d’</w:t>
      </w:r>
      <w:r w:rsidR="00B363C0" w:rsidRPr="0028076A">
        <w:rPr>
          <w:rFonts w:ascii="Arial" w:hAnsi="Arial" w:cs="Arial"/>
          <w:sz w:val="24"/>
          <w:szCs w:val="24"/>
        </w:rPr>
        <w:t xml:space="preserve">offrir </w:t>
      </w:r>
      <w:r w:rsidR="009E256B" w:rsidRPr="0028076A">
        <w:rPr>
          <w:rFonts w:ascii="Arial" w:hAnsi="Arial" w:cs="Arial"/>
          <w:sz w:val="24"/>
          <w:szCs w:val="24"/>
        </w:rPr>
        <w:t>des possibilités</w:t>
      </w:r>
      <w:r w:rsidR="00B363C0" w:rsidRPr="0028076A">
        <w:rPr>
          <w:rFonts w:ascii="Arial" w:hAnsi="Arial" w:cs="Arial"/>
          <w:sz w:val="24"/>
          <w:szCs w:val="24"/>
        </w:rPr>
        <w:t xml:space="preserve"> de formation et reclassement</w:t>
      </w:r>
      <w:r w:rsidR="00CB1527" w:rsidRPr="0028076A">
        <w:rPr>
          <w:rFonts w:ascii="Arial" w:hAnsi="Arial" w:cs="Arial"/>
          <w:sz w:val="24"/>
          <w:szCs w:val="24"/>
        </w:rPr>
        <w:t xml:space="preserve"> concrets</w:t>
      </w:r>
      <w:r w:rsidR="00B363C0" w:rsidRPr="0028076A">
        <w:rPr>
          <w:rFonts w:ascii="Arial" w:hAnsi="Arial" w:cs="Arial"/>
          <w:sz w:val="24"/>
          <w:szCs w:val="24"/>
        </w:rPr>
        <w:t xml:space="preserve"> pour les salariés impactés</w:t>
      </w:r>
      <w:r w:rsidR="00BA5176" w:rsidRPr="0028076A">
        <w:rPr>
          <w:rFonts w:ascii="Arial" w:hAnsi="Arial" w:cs="Arial"/>
          <w:sz w:val="24"/>
          <w:szCs w:val="24"/>
        </w:rPr>
        <w:t xml:space="preserve"> par les deux ans de crise sanitaire</w:t>
      </w:r>
      <w:r w:rsidR="009E256B" w:rsidRPr="0028076A">
        <w:rPr>
          <w:rFonts w:ascii="Arial" w:hAnsi="Arial" w:cs="Arial"/>
          <w:sz w:val="24"/>
          <w:szCs w:val="24"/>
        </w:rPr>
        <w:t xml:space="preserve"> et l’effondrement du trafic aérien.</w:t>
      </w:r>
    </w:p>
    <w:p w14:paraId="60E1E345" w14:textId="1A3D0B53" w:rsidR="0076755C" w:rsidRPr="0028076A" w:rsidRDefault="000159E5" w:rsidP="00893D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076A">
        <w:rPr>
          <w:rFonts w:ascii="Arial" w:hAnsi="Arial" w:cs="Arial"/>
          <w:b/>
          <w:bCs/>
          <w:sz w:val="24"/>
          <w:szCs w:val="24"/>
        </w:rPr>
        <w:t>P</w:t>
      </w:r>
      <w:r w:rsidR="009E256B" w:rsidRPr="0028076A">
        <w:rPr>
          <w:rFonts w:ascii="Arial" w:hAnsi="Arial" w:cs="Arial"/>
          <w:b/>
          <w:bCs/>
          <w:sz w:val="24"/>
          <w:szCs w:val="24"/>
        </w:rPr>
        <w:t xml:space="preserve">our </w:t>
      </w:r>
      <w:r w:rsidR="006B2C76" w:rsidRPr="0028076A">
        <w:rPr>
          <w:rFonts w:ascii="Arial" w:hAnsi="Arial" w:cs="Arial"/>
          <w:b/>
          <w:bCs/>
          <w:sz w:val="24"/>
          <w:szCs w:val="24"/>
        </w:rPr>
        <w:t>un</w:t>
      </w:r>
      <w:r w:rsidR="009E256B" w:rsidRPr="0028076A">
        <w:rPr>
          <w:rFonts w:ascii="Arial" w:hAnsi="Arial" w:cs="Arial"/>
          <w:b/>
          <w:bCs/>
          <w:sz w:val="24"/>
          <w:szCs w:val="24"/>
        </w:rPr>
        <w:t xml:space="preserve"> PPBE</w:t>
      </w:r>
      <w:r w:rsidR="006B2C76" w:rsidRPr="0028076A">
        <w:rPr>
          <w:rFonts w:ascii="Arial" w:hAnsi="Arial" w:cs="Arial"/>
          <w:b/>
          <w:bCs/>
          <w:sz w:val="24"/>
          <w:szCs w:val="24"/>
        </w:rPr>
        <w:t xml:space="preserve"> soucieux</w:t>
      </w:r>
      <w:r w:rsidR="009E256B" w:rsidRPr="0028076A">
        <w:rPr>
          <w:rFonts w:ascii="Arial" w:hAnsi="Arial" w:cs="Arial"/>
          <w:b/>
          <w:bCs/>
          <w:sz w:val="24"/>
          <w:szCs w:val="24"/>
        </w:rPr>
        <w:t xml:space="preserve"> </w:t>
      </w:r>
      <w:r w:rsidR="00BA2247" w:rsidRPr="0028076A">
        <w:rPr>
          <w:rFonts w:ascii="Arial" w:hAnsi="Arial" w:cs="Arial"/>
          <w:b/>
          <w:bCs/>
          <w:sz w:val="24"/>
          <w:szCs w:val="24"/>
        </w:rPr>
        <w:t>de</w:t>
      </w:r>
      <w:r w:rsidR="009E256B" w:rsidRPr="0028076A">
        <w:rPr>
          <w:rFonts w:ascii="Arial" w:hAnsi="Arial" w:cs="Arial"/>
          <w:b/>
          <w:bCs/>
          <w:sz w:val="24"/>
          <w:szCs w:val="24"/>
        </w:rPr>
        <w:t xml:space="preserve"> la qualité de vie</w:t>
      </w:r>
      <w:r w:rsidR="009E256B" w:rsidRPr="0028076A">
        <w:rPr>
          <w:rFonts w:ascii="Arial" w:hAnsi="Arial" w:cs="Arial"/>
          <w:sz w:val="24"/>
          <w:szCs w:val="24"/>
        </w:rPr>
        <w:t xml:space="preserve"> </w:t>
      </w:r>
      <w:r w:rsidR="00EB28C9" w:rsidRPr="0028076A">
        <w:rPr>
          <w:rFonts w:ascii="Arial" w:hAnsi="Arial" w:cs="Arial"/>
          <w:sz w:val="24"/>
          <w:szCs w:val="24"/>
        </w:rPr>
        <w:t>des</w:t>
      </w:r>
      <w:r w:rsidR="0076755C" w:rsidRPr="0028076A">
        <w:rPr>
          <w:rFonts w:ascii="Arial" w:hAnsi="Arial" w:cs="Arial"/>
          <w:sz w:val="24"/>
          <w:szCs w:val="24"/>
        </w:rPr>
        <w:t xml:space="preserve"> Franciliens survolés</w:t>
      </w:r>
      <w:r w:rsidRPr="0028076A">
        <w:rPr>
          <w:rFonts w:ascii="Arial" w:hAnsi="Arial" w:cs="Arial"/>
          <w:sz w:val="24"/>
          <w:szCs w:val="24"/>
        </w:rPr>
        <w:t xml:space="preserve"> pour sortir du bruit persistant et de ses impacts sanitaires</w:t>
      </w:r>
      <w:r w:rsidR="00BA2247" w:rsidRPr="0028076A">
        <w:rPr>
          <w:rFonts w:ascii="Arial" w:hAnsi="Arial" w:cs="Arial"/>
          <w:sz w:val="24"/>
          <w:szCs w:val="24"/>
        </w:rPr>
        <w:t> </w:t>
      </w:r>
      <w:r w:rsidR="00826B7F" w:rsidRPr="0028076A">
        <w:rPr>
          <w:rFonts w:ascii="Arial" w:hAnsi="Arial" w:cs="Arial"/>
          <w:sz w:val="24"/>
          <w:szCs w:val="24"/>
        </w:rPr>
        <w:t>nous exigeons</w:t>
      </w:r>
      <w:r w:rsidR="00BA2247" w:rsidRPr="0028076A">
        <w:rPr>
          <w:rFonts w:ascii="Arial" w:hAnsi="Arial" w:cs="Arial"/>
          <w:sz w:val="24"/>
          <w:szCs w:val="24"/>
        </w:rPr>
        <w:t>:</w:t>
      </w:r>
    </w:p>
    <w:p w14:paraId="1A8554BA" w14:textId="7E02C3A0" w:rsidR="0076755C" w:rsidRPr="0028076A" w:rsidRDefault="00826B7F" w:rsidP="00826B7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>La p</w:t>
      </w:r>
      <w:r w:rsidR="0076755C" w:rsidRPr="0028076A">
        <w:rPr>
          <w:rFonts w:ascii="Arial" w:hAnsi="Arial" w:cs="Arial"/>
          <w:sz w:val="24"/>
          <w:szCs w:val="24"/>
        </w:rPr>
        <w:t>rise en compte des dernières valeurs-guide servant à évaluer les niveaux de bruit et préconisées par l’OMS en 2018</w:t>
      </w:r>
      <w:r w:rsidR="00893D26">
        <w:rPr>
          <w:rFonts w:ascii="Arial" w:hAnsi="Arial" w:cs="Arial"/>
          <w:sz w:val="24"/>
          <w:szCs w:val="24"/>
        </w:rPr>
        <w:t>,</w:t>
      </w:r>
      <w:r w:rsidR="0076755C" w:rsidRPr="0028076A">
        <w:rPr>
          <w:rFonts w:ascii="Arial" w:hAnsi="Arial" w:cs="Arial"/>
          <w:sz w:val="24"/>
          <w:szCs w:val="24"/>
        </w:rPr>
        <w:t xml:space="preserve"> </w:t>
      </w:r>
    </w:p>
    <w:p w14:paraId="3E00D53B" w14:textId="4B17BBD3" w:rsidR="00EB28C9" w:rsidRPr="0028076A" w:rsidRDefault="00826B7F" w:rsidP="00826B7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>Le p</w:t>
      </w:r>
      <w:r w:rsidR="0076755C" w:rsidRPr="0028076A">
        <w:rPr>
          <w:rFonts w:ascii="Arial" w:hAnsi="Arial" w:cs="Arial"/>
          <w:sz w:val="24"/>
          <w:szCs w:val="24"/>
        </w:rPr>
        <w:t xml:space="preserve">lafonnement du trafic de Roissy à 500 000 mouvements annuels </w:t>
      </w:r>
      <w:r w:rsidR="00EB28C9" w:rsidRPr="0028076A">
        <w:rPr>
          <w:rFonts w:ascii="Arial" w:hAnsi="Arial" w:cs="Arial"/>
          <w:sz w:val="24"/>
          <w:szCs w:val="24"/>
        </w:rPr>
        <w:t>(680 000 proposés</w:t>
      </w:r>
      <w:r w:rsidR="00E23FD5" w:rsidRPr="0028076A">
        <w:rPr>
          <w:rFonts w:ascii="Arial" w:hAnsi="Arial" w:cs="Arial"/>
          <w:sz w:val="24"/>
          <w:szCs w:val="24"/>
        </w:rPr>
        <w:t xml:space="preserve"> dans le PPBE</w:t>
      </w:r>
      <w:r w:rsidR="00EB28C9" w:rsidRPr="0028076A">
        <w:rPr>
          <w:rFonts w:ascii="Arial" w:hAnsi="Arial" w:cs="Arial"/>
          <w:sz w:val="24"/>
          <w:szCs w:val="24"/>
        </w:rPr>
        <w:t>)</w:t>
      </w:r>
      <w:r w:rsidR="00893D26">
        <w:rPr>
          <w:rFonts w:ascii="Arial" w:hAnsi="Arial" w:cs="Arial"/>
          <w:sz w:val="24"/>
          <w:szCs w:val="24"/>
        </w:rPr>
        <w:t>,</w:t>
      </w:r>
    </w:p>
    <w:p w14:paraId="6DC0E87A" w14:textId="6D1A43B7" w:rsidR="0076755C" w:rsidRPr="0028076A" w:rsidRDefault="00826B7F" w:rsidP="00826B7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>Le p</w:t>
      </w:r>
      <w:r w:rsidR="0076755C" w:rsidRPr="0028076A">
        <w:rPr>
          <w:rFonts w:ascii="Arial" w:hAnsi="Arial" w:cs="Arial"/>
          <w:sz w:val="24"/>
          <w:szCs w:val="24"/>
        </w:rPr>
        <w:t xml:space="preserve">lafonnement du trafic nocturne à 30 000 mouvements annuels </w:t>
      </w:r>
      <w:r w:rsidR="00EB28C9" w:rsidRPr="0028076A">
        <w:rPr>
          <w:rFonts w:ascii="Arial" w:hAnsi="Arial" w:cs="Arial"/>
          <w:sz w:val="24"/>
          <w:szCs w:val="24"/>
        </w:rPr>
        <w:t xml:space="preserve">(moins 50%) </w:t>
      </w:r>
      <w:r w:rsidR="0076755C" w:rsidRPr="0028076A">
        <w:rPr>
          <w:rFonts w:ascii="Arial" w:hAnsi="Arial" w:cs="Arial"/>
          <w:sz w:val="24"/>
          <w:szCs w:val="24"/>
        </w:rPr>
        <w:t xml:space="preserve">entre 22h et 6h du matin, </w:t>
      </w:r>
      <w:r w:rsidR="00BA2247" w:rsidRPr="0028076A">
        <w:rPr>
          <w:rFonts w:ascii="Arial" w:hAnsi="Arial" w:cs="Arial"/>
          <w:sz w:val="24"/>
          <w:szCs w:val="24"/>
        </w:rPr>
        <w:t>comme à</w:t>
      </w:r>
      <w:r w:rsidR="0076755C" w:rsidRPr="0028076A">
        <w:rPr>
          <w:rFonts w:ascii="Arial" w:hAnsi="Arial" w:cs="Arial"/>
          <w:sz w:val="24"/>
          <w:szCs w:val="24"/>
        </w:rPr>
        <w:t xml:space="preserve"> Francfort, Heathrow, Madrid... </w:t>
      </w:r>
    </w:p>
    <w:p w14:paraId="09F30C27" w14:textId="7E48181E" w:rsidR="0019024B" w:rsidRPr="0028076A" w:rsidRDefault="00826B7F" w:rsidP="00826B7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>L’a</w:t>
      </w:r>
      <w:r w:rsidR="0076755C" w:rsidRPr="0028076A">
        <w:rPr>
          <w:rFonts w:ascii="Arial" w:hAnsi="Arial" w:cs="Arial"/>
          <w:sz w:val="24"/>
          <w:szCs w:val="24"/>
        </w:rPr>
        <w:t>doption d’un échéancier de réduction du trafic dans l’objectif d’aboutir à un couvre-feu (</w:t>
      </w:r>
      <w:r w:rsidR="0005589F" w:rsidRPr="0028076A">
        <w:rPr>
          <w:rFonts w:ascii="Arial" w:hAnsi="Arial" w:cs="Arial"/>
          <w:sz w:val="24"/>
          <w:szCs w:val="24"/>
        </w:rPr>
        <w:t>aucun</w:t>
      </w:r>
      <w:r w:rsidR="0076755C" w:rsidRPr="0028076A">
        <w:rPr>
          <w:rFonts w:ascii="Arial" w:hAnsi="Arial" w:cs="Arial"/>
          <w:sz w:val="24"/>
          <w:szCs w:val="24"/>
        </w:rPr>
        <w:t xml:space="preserve"> mouvement) entre 22h et 6h avant</w:t>
      </w:r>
      <w:r w:rsidR="00EB28C9" w:rsidRPr="0028076A">
        <w:rPr>
          <w:rFonts w:ascii="Arial" w:hAnsi="Arial" w:cs="Arial"/>
          <w:sz w:val="24"/>
          <w:szCs w:val="24"/>
        </w:rPr>
        <w:t xml:space="preserve"> 2030.</w:t>
      </w:r>
      <w:r w:rsidR="0003595D" w:rsidRPr="0028076A">
        <w:rPr>
          <w:rFonts w:ascii="Arial" w:hAnsi="Arial" w:cs="Arial"/>
          <w:sz w:val="24"/>
          <w:szCs w:val="24"/>
        </w:rPr>
        <w:t xml:space="preserve"> </w:t>
      </w:r>
      <w:r w:rsidRPr="0028076A">
        <w:rPr>
          <w:rFonts w:ascii="Arial" w:hAnsi="Arial" w:cs="Arial"/>
          <w:sz w:val="24"/>
          <w:szCs w:val="24"/>
        </w:rPr>
        <w:t>Transfert</w:t>
      </w:r>
      <w:r w:rsidR="00C53A3C" w:rsidRPr="0028076A">
        <w:rPr>
          <w:rFonts w:ascii="Arial" w:hAnsi="Arial" w:cs="Arial"/>
          <w:sz w:val="24"/>
          <w:szCs w:val="24"/>
        </w:rPr>
        <w:t xml:space="preserve"> de l’activité</w:t>
      </w:r>
      <w:r w:rsidR="0003595D" w:rsidRPr="0028076A">
        <w:rPr>
          <w:rFonts w:ascii="Arial" w:hAnsi="Arial" w:cs="Arial"/>
          <w:sz w:val="24"/>
          <w:szCs w:val="24"/>
        </w:rPr>
        <w:t xml:space="preserve"> </w:t>
      </w:r>
      <w:r w:rsidR="00C53A3C" w:rsidRPr="0028076A">
        <w:rPr>
          <w:rFonts w:ascii="Arial" w:hAnsi="Arial" w:cs="Arial"/>
          <w:sz w:val="24"/>
          <w:szCs w:val="24"/>
        </w:rPr>
        <w:t>répondant</w:t>
      </w:r>
      <w:r w:rsidR="0003595D" w:rsidRPr="0028076A">
        <w:rPr>
          <w:rFonts w:ascii="Arial" w:hAnsi="Arial" w:cs="Arial"/>
          <w:sz w:val="24"/>
          <w:szCs w:val="24"/>
        </w:rPr>
        <w:t xml:space="preserve"> au</w:t>
      </w:r>
      <w:r w:rsidR="00186DA8" w:rsidRPr="0028076A">
        <w:rPr>
          <w:rFonts w:ascii="Arial" w:hAnsi="Arial" w:cs="Arial"/>
          <w:sz w:val="24"/>
          <w:szCs w:val="24"/>
        </w:rPr>
        <w:t>x</w:t>
      </w:r>
      <w:r w:rsidR="0003595D" w:rsidRPr="0028076A">
        <w:rPr>
          <w:rFonts w:ascii="Arial" w:hAnsi="Arial" w:cs="Arial"/>
          <w:sz w:val="24"/>
          <w:szCs w:val="24"/>
        </w:rPr>
        <w:t xml:space="preserve"> besoin</w:t>
      </w:r>
      <w:r w:rsidR="00186DA8" w:rsidRPr="0028076A">
        <w:rPr>
          <w:rFonts w:ascii="Arial" w:hAnsi="Arial" w:cs="Arial"/>
          <w:sz w:val="24"/>
          <w:szCs w:val="24"/>
        </w:rPr>
        <w:t>s</w:t>
      </w:r>
      <w:r w:rsidR="00C53A3C" w:rsidRPr="0028076A">
        <w:rPr>
          <w:rFonts w:ascii="Arial" w:hAnsi="Arial" w:cs="Arial"/>
          <w:sz w:val="24"/>
          <w:szCs w:val="24"/>
        </w:rPr>
        <w:t xml:space="preserve"> du trafic</w:t>
      </w:r>
      <w:r w:rsidRPr="0028076A">
        <w:rPr>
          <w:rFonts w:ascii="Arial" w:hAnsi="Arial" w:cs="Arial"/>
          <w:sz w:val="24"/>
          <w:szCs w:val="24"/>
        </w:rPr>
        <w:t xml:space="preserve"> F</w:t>
      </w:r>
      <w:r w:rsidR="00186DA8" w:rsidRPr="0028076A">
        <w:rPr>
          <w:rFonts w:ascii="Arial" w:hAnsi="Arial" w:cs="Arial"/>
          <w:sz w:val="24"/>
          <w:szCs w:val="24"/>
        </w:rPr>
        <w:t>ret</w:t>
      </w:r>
      <w:r w:rsidR="00C53A3C" w:rsidRPr="0028076A">
        <w:rPr>
          <w:rFonts w:ascii="Arial" w:hAnsi="Arial" w:cs="Arial"/>
          <w:sz w:val="24"/>
          <w:szCs w:val="24"/>
        </w:rPr>
        <w:t xml:space="preserve"> </w:t>
      </w:r>
      <w:r w:rsidRPr="0028076A">
        <w:rPr>
          <w:rFonts w:ascii="Arial" w:hAnsi="Arial" w:cs="Arial"/>
          <w:sz w:val="24"/>
          <w:szCs w:val="24"/>
        </w:rPr>
        <w:t>vers</w:t>
      </w:r>
      <w:r w:rsidR="00C53A3C" w:rsidRPr="0028076A">
        <w:rPr>
          <w:rFonts w:ascii="Arial" w:hAnsi="Arial" w:cs="Arial"/>
          <w:sz w:val="24"/>
          <w:szCs w:val="24"/>
        </w:rPr>
        <w:t xml:space="preserve"> la plateforme de Vatry </w:t>
      </w:r>
      <w:r w:rsidR="008C1ABC" w:rsidRPr="0028076A">
        <w:rPr>
          <w:rFonts w:ascii="Arial" w:hAnsi="Arial" w:cs="Arial"/>
          <w:sz w:val="24"/>
          <w:szCs w:val="24"/>
        </w:rPr>
        <w:t>(Marne</w:t>
      </w:r>
      <w:r w:rsidR="005228DB" w:rsidRPr="0028076A">
        <w:rPr>
          <w:rFonts w:ascii="Arial" w:hAnsi="Arial" w:cs="Arial"/>
          <w:sz w:val="24"/>
          <w:szCs w:val="24"/>
        </w:rPr>
        <w:t>-</w:t>
      </w:r>
      <w:r w:rsidR="00E23FD5" w:rsidRPr="0028076A">
        <w:rPr>
          <w:rFonts w:ascii="Arial" w:hAnsi="Arial" w:cs="Arial"/>
          <w:sz w:val="24"/>
          <w:szCs w:val="24"/>
        </w:rPr>
        <w:t xml:space="preserve"> </w:t>
      </w:r>
      <w:r w:rsidR="00726900" w:rsidRPr="0028076A">
        <w:rPr>
          <w:rFonts w:ascii="Arial" w:hAnsi="Arial" w:cs="Arial"/>
          <w:sz w:val="24"/>
          <w:szCs w:val="24"/>
        </w:rPr>
        <w:t>8</w:t>
      </w:r>
      <w:r w:rsidR="00E23FD5" w:rsidRPr="0028076A">
        <w:rPr>
          <w:rFonts w:ascii="Arial" w:hAnsi="Arial" w:cs="Arial"/>
          <w:sz w:val="24"/>
          <w:szCs w:val="24"/>
        </w:rPr>
        <w:t>0</w:t>
      </w:r>
      <w:r w:rsidR="00186DA8" w:rsidRPr="0028076A">
        <w:rPr>
          <w:rFonts w:ascii="Arial" w:hAnsi="Arial" w:cs="Arial"/>
          <w:sz w:val="24"/>
          <w:szCs w:val="24"/>
        </w:rPr>
        <w:t xml:space="preserve"> </w:t>
      </w:r>
      <w:r w:rsidR="00E23FD5" w:rsidRPr="0028076A">
        <w:rPr>
          <w:rFonts w:ascii="Arial" w:hAnsi="Arial" w:cs="Arial"/>
          <w:sz w:val="24"/>
          <w:szCs w:val="24"/>
        </w:rPr>
        <w:t>kms</w:t>
      </w:r>
      <w:r w:rsidR="00186DA8" w:rsidRPr="0028076A">
        <w:rPr>
          <w:rFonts w:ascii="Arial" w:hAnsi="Arial" w:cs="Arial"/>
          <w:sz w:val="24"/>
          <w:szCs w:val="24"/>
        </w:rPr>
        <w:t xml:space="preserve"> de Roissy CDG</w:t>
      </w:r>
      <w:r w:rsidR="005228DB" w:rsidRPr="0028076A">
        <w:rPr>
          <w:rFonts w:ascii="Arial" w:hAnsi="Arial" w:cs="Arial"/>
          <w:sz w:val="24"/>
          <w:szCs w:val="24"/>
        </w:rPr>
        <w:t>)</w:t>
      </w:r>
      <w:r w:rsidR="00C53A3C" w:rsidRPr="0028076A">
        <w:rPr>
          <w:rFonts w:ascii="Arial" w:hAnsi="Arial" w:cs="Arial"/>
          <w:sz w:val="24"/>
          <w:szCs w:val="24"/>
        </w:rPr>
        <w:t xml:space="preserve"> </w:t>
      </w:r>
      <w:r w:rsidRPr="0028076A">
        <w:rPr>
          <w:rFonts w:ascii="Arial" w:hAnsi="Arial" w:cs="Arial"/>
          <w:sz w:val="24"/>
          <w:szCs w:val="24"/>
        </w:rPr>
        <w:t xml:space="preserve">déjà </w:t>
      </w:r>
      <w:r w:rsidR="008C1ABC" w:rsidRPr="0028076A">
        <w:rPr>
          <w:rFonts w:ascii="Arial" w:hAnsi="Arial" w:cs="Arial"/>
          <w:sz w:val="24"/>
          <w:szCs w:val="24"/>
        </w:rPr>
        <w:t>utilisée par</w:t>
      </w:r>
      <w:r w:rsidR="00C53A3C" w:rsidRPr="0028076A">
        <w:rPr>
          <w:rFonts w:ascii="Arial" w:hAnsi="Arial" w:cs="Arial"/>
          <w:sz w:val="24"/>
          <w:szCs w:val="24"/>
        </w:rPr>
        <w:t xml:space="preserve"> les compagnies</w:t>
      </w:r>
      <w:r w:rsidR="008C1ABC" w:rsidRPr="0028076A">
        <w:rPr>
          <w:rFonts w:ascii="Arial" w:hAnsi="Arial" w:cs="Arial"/>
          <w:sz w:val="24"/>
          <w:szCs w:val="24"/>
        </w:rPr>
        <w:t xml:space="preserve"> aériennes</w:t>
      </w:r>
      <w:r w:rsidR="00C53A3C" w:rsidRPr="0028076A">
        <w:rPr>
          <w:rFonts w:ascii="Arial" w:hAnsi="Arial" w:cs="Arial"/>
          <w:sz w:val="24"/>
          <w:szCs w:val="24"/>
        </w:rPr>
        <w:t xml:space="preserve"> </w:t>
      </w:r>
      <w:r w:rsidR="00FC426E" w:rsidRPr="0028076A">
        <w:rPr>
          <w:rFonts w:ascii="Arial" w:hAnsi="Arial" w:cs="Arial"/>
          <w:sz w:val="24"/>
          <w:szCs w:val="24"/>
        </w:rPr>
        <w:t>C</w:t>
      </w:r>
      <w:r w:rsidR="00C53A3C" w:rsidRPr="0028076A">
        <w:rPr>
          <w:rFonts w:ascii="Arial" w:hAnsi="Arial" w:cs="Arial"/>
          <w:sz w:val="24"/>
          <w:szCs w:val="24"/>
        </w:rPr>
        <w:t xml:space="preserve">hinoises. </w:t>
      </w:r>
    </w:p>
    <w:p w14:paraId="395D4FD7" w14:textId="77777777" w:rsidR="00826B7F" w:rsidRPr="0028076A" w:rsidRDefault="009C3DD6" w:rsidP="0076755C">
      <w:pPr>
        <w:rPr>
          <w:rFonts w:ascii="Arial" w:hAnsi="Arial" w:cs="Arial"/>
          <w:sz w:val="24"/>
          <w:szCs w:val="24"/>
        </w:rPr>
      </w:pPr>
      <w:r w:rsidRPr="0028076A">
        <w:rPr>
          <w:rFonts w:ascii="Arial" w:hAnsi="Arial" w:cs="Arial"/>
          <w:b/>
          <w:bCs/>
          <w:sz w:val="24"/>
          <w:szCs w:val="24"/>
        </w:rPr>
        <w:t xml:space="preserve">L’ensemble des pouvoirs publics sont interpellés et portent </w:t>
      </w:r>
      <w:r w:rsidR="005228DB" w:rsidRPr="0028076A">
        <w:rPr>
          <w:rFonts w:ascii="Arial" w:hAnsi="Arial" w:cs="Arial"/>
          <w:b/>
          <w:bCs/>
          <w:sz w:val="24"/>
          <w:szCs w:val="24"/>
        </w:rPr>
        <w:t>la responsabilité</w:t>
      </w:r>
      <w:r w:rsidRPr="0028076A">
        <w:rPr>
          <w:rFonts w:ascii="Arial" w:hAnsi="Arial" w:cs="Arial"/>
          <w:b/>
          <w:bCs/>
          <w:sz w:val="24"/>
          <w:szCs w:val="24"/>
        </w:rPr>
        <w:t xml:space="preserve"> de la situation.</w:t>
      </w:r>
      <w:r w:rsidR="00935095" w:rsidRPr="0028076A">
        <w:rPr>
          <w:rFonts w:ascii="Arial" w:hAnsi="Arial" w:cs="Arial"/>
          <w:b/>
          <w:bCs/>
          <w:sz w:val="24"/>
          <w:szCs w:val="24"/>
        </w:rPr>
        <w:t xml:space="preserve"> </w:t>
      </w:r>
      <w:r w:rsidR="00935095" w:rsidRPr="0028076A">
        <w:rPr>
          <w:rFonts w:ascii="Arial" w:hAnsi="Arial" w:cs="Arial"/>
          <w:sz w:val="24"/>
          <w:szCs w:val="24"/>
        </w:rPr>
        <w:t>Un autre avenir, un environnement respectueux de notre santé dépend de la mobilisation citoyenne.</w:t>
      </w:r>
    </w:p>
    <w:p w14:paraId="3D55FA5F" w14:textId="5A8848CA" w:rsidR="0005589F" w:rsidRPr="0028076A" w:rsidRDefault="00E23FD5" w:rsidP="00826B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076A">
        <w:rPr>
          <w:rFonts w:ascii="Arial" w:hAnsi="Arial" w:cs="Arial"/>
          <w:b/>
          <w:bCs/>
          <w:sz w:val="24"/>
          <w:szCs w:val="24"/>
        </w:rPr>
        <w:t>Pour toutes ces raisons nou</w:t>
      </w:r>
      <w:r w:rsidR="008C1ABC" w:rsidRPr="0028076A">
        <w:rPr>
          <w:rFonts w:ascii="Arial" w:hAnsi="Arial" w:cs="Arial"/>
          <w:b/>
          <w:bCs/>
          <w:sz w:val="24"/>
          <w:szCs w:val="24"/>
        </w:rPr>
        <w:t>s s</w:t>
      </w:r>
      <w:r w:rsidRPr="0028076A">
        <w:rPr>
          <w:rFonts w:ascii="Arial" w:hAnsi="Arial" w:cs="Arial"/>
          <w:b/>
          <w:bCs/>
          <w:sz w:val="24"/>
          <w:szCs w:val="24"/>
        </w:rPr>
        <w:t xml:space="preserve">erons </w:t>
      </w:r>
      <w:r w:rsidR="008C1ABC" w:rsidRPr="0028076A">
        <w:rPr>
          <w:rFonts w:ascii="Arial" w:hAnsi="Arial" w:cs="Arial"/>
          <w:b/>
          <w:bCs/>
          <w:sz w:val="24"/>
          <w:szCs w:val="24"/>
        </w:rPr>
        <w:t>d</w:t>
      </w:r>
      <w:r w:rsidRPr="0028076A">
        <w:rPr>
          <w:rFonts w:ascii="Arial" w:hAnsi="Arial" w:cs="Arial"/>
          <w:b/>
          <w:bCs/>
          <w:sz w:val="24"/>
          <w:szCs w:val="24"/>
        </w:rPr>
        <w:t xml:space="preserve">u </w:t>
      </w:r>
      <w:r w:rsidR="00935095" w:rsidRPr="0028076A">
        <w:rPr>
          <w:rFonts w:ascii="Arial" w:hAnsi="Arial" w:cs="Arial"/>
          <w:b/>
          <w:bCs/>
          <w:sz w:val="24"/>
          <w:szCs w:val="24"/>
        </w:rPr>
        <w:t>rassemblement devant</w:t>
      </w:r>
      <w:r w:rsidRPr="0028076A">
        <w:rPr>
          <w:rFonts w:ascii="Arial" w:hAnsi="Arial" w:cs="Arial"/>
          <w:b/>
          <w:bCs/>
          <w:sz w:val="24"/>
          <w:szCs w:val="24"/>
        </w:rPr>
        <w:t xml:space="preserve"> la </w:t>
      </w:r>
      <w:r w:rsidR="009C3DD6" w:rsidRPr="0028076A">
        <w:rPr>
          <w:rFonts w:ascii="Arial" w:hAnsi="Arial" w:cs="Arial"/>
          <w:b/>
          <w:bCs/>
          <w:sz w:val="24"/>
          <w:szCs w:val="24"/>
        </w:rPr>
        <w:t>préfecture de Cergy le jeudi 20 janvier 2022 à 11heures</w:t>
      </w:r>
      <w:r w:rsidR="00AC50A3" w:rsidRPr="0028076A">
        <w:rPr>
          <w:rFonts w:ascii="Arial" w:hAnsi="Arial" w:cs="Arial"/>
          <w:b/>
          <w:bCs/>
          <w:sz w:val="24"/>
          <w:szCs w:val="24"/>
        </w:rPr>
        <w:t>.</w:t>
      </w:r>
    </w:p>
    <w:p w14:paraId="7EF9E5A8" w14:textId="4B155F2C" w:rsidR="00826B7F" w:rsidRPr="0028076A" w:rsidRDefault="00893D26" w:rsidP="00826B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F6B912" w14:textId="46F468C0" w:rsidR="00826B7F" w:rsidRDefault="00E23FD5" w:rsidP="00893D26">
      <w:pPr>
        <w:ind w:left="6372"/>
        <w:rPr>
          <w:rFonts w:ascii="Arial" w:hAnsi="Arial" w:cs="Arial"/>
          <w:sz w:val="24"/>
          <w:szCs w:val="24"/>
        </w:rPr>
      </w:pPr>
      <w:r w:rsidRPr="0028076A">
        <w:rPr>
          <w:rFonts w:ascii="Arial" w:hAnsi="Arial" w:cs="Arial"/>
          <w:sz w:val="24"/>
          <w:szCs w:val="24"/>
        </w:rPr>
        <w:t>Pantin</w:t>
      </w:r>
      <w:r w:rsidR="001D5884">
        <w:rPr>
          <w:rFonts w:ascii="Arial" w:hAnsi="Arial" w:cs="Arial"/>
          <w:sz w:val="24"/>
          <w:szCs w:val="24"/>
        </w:rPr>
        <w:t>,</w:t>
      </w:r>
      <w:r w:rsidRPr="0028076A">
        <w:rPr>
          <w:rFonts w:ascii="Arial" w:hAnsi="Arial" w:cs="Arial"/>
          <w:sz w:val="24"/>
          <w:szCs w:val="24"/>
        </w:rPr>
        <w:t xml:space="preserve"> le 1</w:t>
      </w:r>
      <w:r w:rsidR="00893D26">
        <w:rPr>
          <w:rFonts w:ascii="Arial" w:hAnsi="Arial" w:cs="Arial"/>
          <w:sz w:val="24"/>
          <w:szCs w:val="24"/>
        </w:rPr>
        <w:t>5</w:t>
      </w:r>
      <w:r w:rsidRPr="0028076A">
        <w:rPr>
          <w:rFonts w:ascii="Arial" w:hAnsi="Arial" w:cs="Arial"/>
          <w:sz w:val="24"/>
          <w:szCs w:val="24"/>
        </w:rPr>
        <w:t xml:space="preserve"> janvier 2022</w:t>
      </w:r>
    </w:p>
    <w:p w14:paraId="595E9FCC" w14:textId="77777777" w:rsidR="001D5884" w:rsidRDefault="001D5884" w:rsidP="001D58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326C366" w14:textId="77777777" w:rsidR="001D5884" w:rsidRDefault="001D5884" w:rsidP="001D58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2D8D60" w14:textId="7C271A3E" w:rsidR="00893D26" w:rsidRPr="001D5884" w:rsidRDefault="00893D26" w:rsidP="001D5884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D5884">
        <w:rPr>
          <w:rFonts w:ascii="Arial" w:hAnsi="Arial" w:cs="Arial"/>
          <w:sz w:val="20"/>
          <w:szCs w:val="20"/>
        </w:rPr>
        <w:t xml:space="preserve">Contact : Jean Marie BATY tél : </w:t>
      </w:r>
      <w:r w:rsidR="002124FA" w:rsidRPr="001D5884">
        <w:rPr>
          <w:rFonts w:ascii="Arial" w:hAnsi="Arial" w:cs="Arial"/>
          <w:sz w:val="20"/>
          <w:szCs w:val="20"/>
        </w:rPr>
        <w:t>06 70 80 93 15</w:t>
      </w:r>
    </w:p>
    <w:p w14:paraId="697136BB" w14:textId="779C2297" w:rsidR="002124FA" w:rsidRPr="001D5884" w:rsidRDefault="002124FA" w:rsidP="001D58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D5884">
        <w:rPr>
          <w:rFonts w:ascii="Arial" w:hAnsi="Arial" w:cs="Arial"/>
          <w:sz w:val="20"/>
          <w:szCs w:val="20"/>
        </w:rPr>
        <w:t>Email:</w:t>
      </w:r>
      <w:r w:rsidR="001D5884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1D5884" w:rsidRPr="00F828FA">
          <w:rPr>
            <w:rStyle w:val="Lienhypertexte"/>
            <w:rFonts w:ascii="Arial" w:hAnsi="Arial" w:cs="Arial"/>
            <w:sz w:val="20"/>
            <w:szCs w:val="20"/>
          </w:rPr>
          <w:t>mnle-9</w:t>
        </w:r>
        <w:r w:rsidR="001D5884" w:rsidRPr="00F828FA">
          <w:rPr>
            <w:rStyle w:val="Lienhypertexte"/>
            <w:rFonts w:ascii="Arial" w:hAnsi="Arial" w:cs="Arial"/>
            <w:sz w:val="20"/>
            <w:szCs w:val="20"/>
          </w:rPr>
          <w:t>3</w:t>
        </w:r>
        <w:r w:rsidR="001D5884" w:rsidRPr="00F828FA">
          <w:rPr>
            <w:rStyle w:val="Lienhypertexte"/>
            <w:rFonts w:ascii="Arial" w:hAnsi="Arial" w:cs="Arial"/>
            <w:sz w:val="20"/>
            <w:szCs w:val="20"/>
          </w:rPr>
          <w:t>@orange.fr</w:t>
        </w:r>
      </w:hyperlink>
    </w:p>
    <w:p w14:paraId="17A594E4" w14:textId="77777777" w:rsidR="002124FA" w:rsidRPr="002124FA" w:rsidRDefault="002124FA" w:rsidP="001D5884">
      <w:pPr>
        <w:tabs>
          <w:tab w:val="center" w:pos="4536"/>
          <w:tab w:val="right" w:pos="9072"/>
        </w:tabs>
        <w:spacing w:after="0" w:line="240" w:lineRule="auto"/>
        <w:jc w:val="center"/>
      </w:pPr>
      <w:r w:rsidRPr="002124FA">
        <w:t>Vous pouvez nous retrouver sur Facebook : </w:t>
      </w:r>
      <w:hyperlink r:id="rId8" w:history="1">
        <w:r w:rsidRPr="002124FA">
          <w:rPr>
            <w:i/>
            <w:iCs/>
            <w:color w:val="0563C1" w:themeColor="hyperlink"/>
            <w:u w:val="single"/>
          </w:rPr>
          <w:t>MNLE 93</w:t>
        </w:r>
      </w:hyperlink>
      <w:r w:rsidRPr="002124FA">
        <w:t xml:space="preserve">  ou sur notre site internet : </w:t>
      </w:r>
      <w:hyperlink r:id="rId9" w:history="1">
        <w:r w:rsidRPr="002124FA">
          <w:rPr>
            <w:color w:val="0563C1" w:themeColor="hyperlink"/>
            <w:u w:val="single"/>
          </w:rPr>
          <w:t xml:space="preserve">MNLE </w:t>
        </w:r>
      </w:hyperlink>
      <w:r w:rsidRPr="002124FA">
        <w:t xml:space="preserve">  </w:t>
      </w:r>
    </w:p>
    <w:p w14:paraId="410250D5" w14:textId="77777777" w:rsidR="002124FA" w:rsidRPr="0028076A" w:rsidRDefault="002124FA" w:rsidP="00893D26">
      <w:pPr>
        <w:rPr>
          <w:rFonts w:ascii="Arial" w:hAnsi="Arial" w:cs="Arial"/>
          <w:b/>
          <w:bCs/>
          <w:sz w:val="24"/>
          <w:szCs w:val="24"/>
        </w:rPr>
      </w:pPr>
    </w:p>
    <w:sectPr w:rsidR="002124FA" w:rsidRPr="0028076A" w:rsidSect="001D5884">
      <w:pgSz w:w="11906" w:h="16838"/>
      <w:pgMar w:top="1417" w:right="1275" w:bottom="851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150C6"/>
    <w:multiLevelType w:val="hybridMultilevel"/>
    <w:tmpl w:val="EFCC1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54350"/>
    <w:multiLevelType w:val="hybridMultilevel"/>
    <w:tmpl w:val="521EBD7E"/>
    <w:lvl w:ilvl="0" w:tplc="040C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2" w15:restartNumberingAfterBreak="0">
    <w:nsid w:val="7D9C1A85"/>
    <w:multiLevelType w:val="hybridMultilevel"/>
    <w:tmpl w:val="21202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BA"/>
    <w:rsid w:val="000153CA"/>
    <w:rsid w:val="000159E5"/>
    <w:rsid w:val="0003595D"/>
    <w:rsid w:val="0005589F"/>
    <w:rsid w:val="000A52E5"/>
    <w:rsid w:val="000B46AB"/>
    <w:rsid w:val="000F1639"/>
    <w:rsid w:val="00112E7D"/>
    <w:rsid w:val="0014073F"/>
    <w:rsid w:val="001767F7"/>
    <w:rsid w:val="00186DA8"/>
    <w:rsid w:val="0019024B"/>
    <w:rsid w:val="001D5884"/>
    <w:rsid w:val="002124FA"/>
    <w:rsid w:val="0028076A"/>
    <w:rsid w:val="00287CCE"/>
    <w:rsid w:val="002D1B5E"/>
    <w:rsid w:val="00337674"/>
    <w:rsid w:val="00376B68"/>
    <w:rsid w:val="00405A31"/>
    <w:rsid w:val="00406D6A"/>
    <w:rsid w:val="004B0A92"/>
    <w:rsid w:val="005228DB"/>
    <w:rsid w:val="0052572F"/>
    <w:rsid w:val="00604A3E"/>
    <w:rsid w:val="00625B35"/>
    <w:rsid w:val="006B2C76"/>
    <w:rsid w:val="00726900"/>
    <w:rsid w:val="00727A9E"/>
    <w:rsid w:val="007310DF"/>
    <w:rsid w:val="0076755C"/>
    <w:rsid w:val="00770D58"/>
    <w:rsid w:val="007A034C"/>
    <w:rsid w:val="007C0B4E"/>
    <w:rsid w:val="007C3140"/>
    <w:rsid w:val="00826B7F"/>
    <w:rsid w:val="00832F5B"/>
    <w:rsid w:val="00864286"/>
    <w:rsid w:val="00893D26"/>
    <w:rsid w:val="008C1ABC"/>
    <w:rsid w:val="008E70B3"/>
    <w:rsid w:val="009112AC"/>
    <w:rsid w:val="00935095"/>
    <w:rsid w:val="00990C0D"/>
    <w:rsid w:val="009C3DD6"/>
    <w:rsid w:val="009C70F8"/>
    <w:rsid w:val="009D3249"/>
    <w:rsid w:val="009E256B"/>
    <w:rsid w:val="009F69B0"/>
    <w:rsid w:val="00AC50A3"/>
    <w:rsid w:val="00AE7FA9"/>
    <w:rsid w:val="00B363C0"/>
    <w:rsid w:val="00BA2247"/>
    <w:rsid w:val="00BA5176"/>
    <w:rsid w:val="00BD3F36"/>
    <w:rsid w:val="00C218DC"/>
    <w:rsid w:val="00C53A3C"/>
    <w:rsid w:val="00C9302F"/>
    <w:rsid w:val="00CB1527"/>
    <w:rsid w:val="00D52FE7"/>
    <w:rsid w:val="00D90C81"/>
    <w:rsid w:val="00DE4202"/>
    <w:rsid w:val="00E23FD5"/>
    <w:rsid w:val="00E47990"/>
    <w:rsid w:val="00EB28C9"/>
    <w:rsid w:val="00F53859"/>
    <w:rsid w:val="00F6299A"/>
    <w:rsid w:val="00F754BA"/>
    <w:rsid w:val="00FC0D92"/>
    <w:rsid w:val="00FC426E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F4B8"/>
  <w15:chartTrackingRefBased/>
  <w15:docId w15:val="{93AFDA5D-BD41-4284-93D3-2383CDA3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54BA"/>
    <w:pPr>
      <w:spacing w:line="25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50A3"/>
    <w:rPr>
      <w:color w:val="0000FF"/>
      <w:u w:val="single"/>
    </w:rPr>
  </w:style>
  <w:style w:type="paragraph" w:styleId="Rvision">
    <w:name w:val="Revision"/>
    <w:hidden/>
    <w:uiPriority w:val="99"/>
    <w:semiHidden/>
    <w:rsid w:val="007A034C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406D6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6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NLE-93-173560645331783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le-93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tions-publiques.developpement-durable.gouv.fr/spip.php?page=article&amp;id_article=257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nle.fr/les-comites/mnle93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Marie Baty</dc:creator>
  <cp:keywords/>
  <dc:description/>
  <cp:lastModifiedBy>Michel LOISEAU</cp:lastModifiedBy>
  <cp:revision>2</cp:revision>
  <dcterms:created xsi:type="dcterms:W3CDTF">2022-01-14T13:15:00Z</dcterms:created>
  <dcterms:modified xsi:type="dcterms:W3CDTF">2022-01-14T13:15:00Z</dcterms:modified>
</cp:coreProperties>
</file>